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F2A" w:rsidRPr="00F72196" w:rsidRDefault="00253FD4" w:rsidP="00D51F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51F2A" w:rsidRDefault="00D51F2A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425">
        <w:rPr>
          <w:rFonts w:ascii="Times New Roman" w:hAnsi="Times New Roman" w:cs="Times New Roman"/>
          <w:b/>
          <w:sz w:val="28"/>
          <w:szCs w:val="28"/>
        </w:rPr>
        <w:t xml:space="preserve">к отчету о ходе </w:t>
      </w:r>
      <w:r w:rsidR="00253FD4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253FD4">
        <w:rPr>
          <w:rFonts w:ascii="Times New Roman" w:hAnsi="Times New Roman" w:cs="Times New Roman"/>
          <w:b/>
          <w:sz w:val="28"/>
          <w:szCs w:val="28"/>
        </w:rPr>
        <w:t>ы</w:t>
      </w:r>
    </w:p>
    <w:p w:rsidR="00D51F2A" w:rsidRDefault="00253FD4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«Социально-экономическое развитие </w:t>
      </w:r>
      <w:r w:rsidR="007D54AA">
        <w:rPr>
          <w:rFonts w:ascii="Times New Roman" w:hAnsi="Times New Roman" w:cs="Times New Roman"/>
          <w:b/>
          <w:sz w:val="28"/>
          <w:szCs w:val="28"/>
        </w:rPr>
        <w:t>Песковского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7D54AA">
        <w:rPr>
          <w:rFonts w:ascii="Times New Roman" w:hAnsi="Times New Roman" w:cs="Times New Roman"/>
          <w:b/>
          <w:sz w:val="28"/>
          <w:szCs w:val="28"/>
        </w:rPr>
        <w:t xml:space="preserve"> Павловского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51F2A" w:rsidRPr="00253FD4" w:rsidRDefault="007D54AA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Песковского</w:t>
      </w:r>
      <w:r w:rsidR="00253FD4" w:rsidRPr="00253FD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D51F2A" w:rsidRPr="00253FD4">
        <w:rPr>
          <w:rFonts w:ascii="Times New Roman" w:hAnsi="Times New Roman" w:cs="Times New Roman"/>
          <w:b/>
          <w:sz w:val="28"/>
          <w:szCs w:val="28"/>
        </w:rPr>
        <w:t xml:space="preserve"> Павловского муниципального района</w:t>
      </w:r>
    </w:p>
    <w:p w:rsidR="00D51F2A" w:rsidRPr="00253FD4" w:rsidRDefault="00D51F2A" w:rsidP="00D51F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3FD4">
        <w:rPr>
          <w:rFonts w:ascii="Times New Roman" w:hAnsi="Times New Roman" w:cs="Times New Roman"/>
          <w:sz w:val="28"/>
          <w:szCs w:val="28"/>
        </w:rPr>
        <w:t>за 20</w:t>
      </w:r>
      <w:r w:rsidR="004517F7">
        <w:rPr>
          <w:rFonts w:ascii="Times New Roman" w:hAnsi="Times New Roman" w:cs="Times New Roman"/>
          <w:sz w:val="28"/>
          <w:szCs w:val="28"/>
        </w:rPr>
        <w:t>2</w:t>
      </w:r>
      <w:r w:rsidR="00877372">
        <w:rPr>
          <w:rFonts w:ascii="Times New Roman" w:hAnsi="Times New Roman" w:cs="Times New Roman"/>
          <w:sz w:val="28"/>
          <w:szCs w:val="28"/>
        </w:rPr>
        <w:t>2</w:t>
      </w:r>
      <w:r w:rsidR="004517F7">
        <w:rPr>
          <w:rFonts w:ascii="Times New Roman" w:hAnsi="Times New Roman" w:cs="Times New Roman"/>
          <w:sz w:val="28"/>
          <w:szCs w:val="28"/>
        </w:rPr>
        <w:t xml:space="preserve"> </w:t>
      </w:r>
      <w:r w:rsidRPr="00253FD4">
        <w:rPr>
          <w:rFonts w:ascii="Times New Roman" w:hAnsi="Times New Roman" w:cs="Times New Roman"/>
          <w:sz w:val="28"/>
          <w:szCs w:val="28"/>
        </w:rPr>
        <w:t>год</w:t>
      </w:r>
    </w:p>
    <w:p w:rsidR="00B41DA3" w:rsidRDefault="00A07F0B" w:rsidP="00357277">
      <w:pPr>
        <w:pStyle w:val="a3"/>
        <w:spacing w:before="100" w:beforeAutospacing="1" w:after="100" w:afterAutospacing="1" w:line="240" w:lineRule="auto"/>
        <w:ind w:left="708" w:firstLine="5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7D54AA">
        <w:rPr>
          <w:rFonts w:ascii="Times New Roman" w:hAnsi="Times New Roman" w:cs="Times New Roman"/>
          <w:sz w:val="26"/>
          <w:szCs w:val="26"/>
        </w:rPr>
        <w:t xml:space="preserve"> Песко</w:t>
      </w:r>
      <w:r w:rsidR="002F31DE">
        <w:rPr>
          <w:rFonts w:ascii="Times New Roman" w:hAnsi="Times New Roman" w:cs="Times New Roman"/>
          <w:sz w:val="26"/>
          <w:szCs w:val="26"/>
        </w:rPr>
        <w:t xml:space="preserve">вского сельского поселения Павловского района от </w:t>
      </w:r>
      <w:r w:rsidR="00B41DA3">
        <w:rPr>
          <w:rFonts w:ascii="Times New Roman" w:hAnsi="Times New Roman" w:cs="Times New Roman"/>
          <w:sz w:val="26"/>
          <w:szCs w:val="26"/>
        </w:rPr>
        <w:t>30</w:t>
      </w:r>
      <w:r w:rsidR="007D54AA">
        <w:rPr>
          <w:rFonts w:ascii="Times New Roman" w:hAnsi="Times New Roman" w:cs="Times New Roman"/>
          <w:sz w:val="26"/>
          <w:szCs w:val="26"/>
        </w:rPr>
        <w:t>.</w:t>
      </w:r>
      <w:r w:rsidR="00B41DA3">
        <w:rPr>
          <w:rFonts w:ascii="Times New Roman" w:hAnsi="Times New Roman" w:cs="Times New Roman"/>
          <w:sz w:val="26"/>
          <w:szCs w:val="26"/>
        </w:rPr>
        <w:t>10</w:t>
      </w:r>
      <w:r w:rsidR="002F31DE">
        <w:rPr>
          <w:rFonts w:ascii="Times New Roman" w:hAnsi="Times New Roman" w:cs="Times New Roman"/>
          <w:sz w:val="26"/>
          <w:szCs w:val="26"/>
        </w:rPr>
        <w:t>.20</w:t>
      </w:r>
      <w:r w:rsidR="00B41DA3">
        <w:rPr>
          <w:rFonts w:ascii="Times New Roman" w:hAnsi="Times New Roman" w:cs="Times New Roman"/>
          <w:sz w:val="26"/>
          <w:szCs w:val="26"/>
        </w:rPr>
        <w:t>20</w:t>
      </w:r>
      <w:r w:rsidR="002F31DE">
        <w:rPr>
          <w:rFonts w:ascii="Times New Roman" w:hAnsi="Times New Roman" w:cs="Times New Roman"/>
          <w:sz w:val="26"/>
          <w:szCs w:val="26"/>
        </w:rPr>
        <w:t xml:space="preserve"> г. № </w:t>
      </w:r>
      <w:r w:rsidR="00B41DA3">
        <w:rPr>
          <w:rFonts w:ascii="Times New Roman" w:hAnsi="Times New Roman" w:cs="Times New Roman"/>
          <w:sz w:val="26"/>
          <w:szCs w:val="26"/>
        </w:rPr>
        <w:t>33</w:t>
      </w:r>
      <w:r w:rsidR="002F31DE">
        <w:rPr>
          <w:rFonts w:ascii="Times New Roman" w:hAnsi="Times New Roman" w:cs="Times New Roman"/>
          <w:sz w:val="26"/>
          <w:szCs w:val="26"/>
        </w:rPr>
        <w:t xml:space="preserve"> утверждена муниципальная программа «Социально-экономическое развитие </w:t>
      </w:r>
      <w:r w:rsidR="007D54AA">
        <w:rPr>
          <w:rFonts w:ascii="Times New Roman" w:hAnsi="Times New Roman" w:cs="Times New Roman"/>
          <w:sz w:val="26"/>
          <w:szCs w:val="26"/>
        </w:rPr>
        <w:t>Песков</w:t>
      </w:r>
      <w:r w:rsidR="00891E70">
        <w:rPr>
          <w:rFonts w:ascii="Times New Roman" w:hAnsi="Times New Roman" w:cs="Times New Roman"/>
          <w:sz w:val="26"/>
          <w:szCs w:val="26"/>
        </w:rPr>
        <w:t>ского сельского поселения</w:t>
      </w:r>
      <w:r w:rsidR="007D54AA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  <w:r w:rsidR="00891E70">
        <w:rPr>
          <w:rFonts w:ascii="Times New Roman" w:hAnsi="Times New Roman" w:cs="Times New Roman"/>
          <w:sz w:val="26"/>
          <w:szCs w:val="26"/>
        </w:rPr>
        <w:t xml:space="preserve">» сроком на </w:t>
      </w:r>
      <w:r w:rsidR="00B41DA3">
        <w:rPr>
          <w:rFonts w:ascii="Times New Roman" w:hAnsi="Times New Roman" w:cs="Times New Roman"/>
          <w:sz w:val="26"/>
          <w:szCs w:val="26"/>
        </w:rPr>
        <w:t>8</w:t>
      </w:r>
      <w:r w:rsidR="00891E70">
        <w:rPr>
          <w:rFonts w:ascii="Times New Roman" w:hAnsi="Times New Roman" w:cs="Times New Roman"/>
          <w:sz w:val="26"/>
          <w:szCs w:val="26"/>
        </w:rPr>
        <w:t xml:space="preserve"> лет (20</w:t>
      </w:r>
      <w:r w:rsidR="00B41DA3">
        <w:rPr>
          <w:rFonts w:ascii="Times New Roman" w:hAnsi="Times New Roman" w:cs="Times New Roman"/>
          <w:sz w:val="26"/>
          <w:szCs w:val="26"/>
        </w:rPr>
        <w:t>21</w:t>
      </w:r>
      <w:r w:rsidR="00891E70">
        <w:rPr>
          <w:rFonts w:ascii="Times New Roman" w:hAnsi="Times New Roman" w:cs="Times New Roman"/>
          <w:sz w:val="26"/>
          <w:szCs w:val="26"/>
        </w:rPr>
        <w:t xml:space="preserve"> – 20</w:t>
      </w:r>
      <w:r w:rsidR="00B41DA3">
        <w:rPr>
          <w:rFonts w:ascii="Times New Roman" w:hAnsi="Times New Roman" w:cs="Times New Roman"/>
          <w:sz w:val="26"/>
          <w:szCs w:val="26"/>
        </w:rPr>
        <w:t>28</w:t>
      </w:r>
      <w:r w:rsidR="00891E70">
        <w:rPr>
          <w:rFonts w:ascii="Times New Roman" w:hAnsi="Times New Roman" w:cs="Times New Roman"/>
          <w:sz w:val="26"/>
          <w:szCs w:val="26"/>
        </w:rPr>
        <w:t xml:space="preserve"> гг.)</w:t>
      </w:r>
      <w:r w:rsidR="007D54A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B3CC0" w:rsidRPr="00357277" w:rsidRDefault="00CB3CC0" w:rsidP="00357277">
      <w:pPr>
        <w:pStyle w:val="a3"/>
        <w:spacing w:before="100" w:beforeAutospacing="1" w:after="100" w:afterAutospacing="1" w:line="240" w:lineRule="auto"/>
        <w:ind w:left="708" w:firstLine="50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57277">
        <w:rPr>
          <w:rFonts w:ascii="Times New Roman" w:hAnsi="Times New Roman" w:cs="Times New Roman"/>
          <w:sz w:val="26"/>
          <w:szCs w:val="26"/>
        </w:rPr>
        <w:t xml:space="preserve">Основная цель программы – </w:t>
      </w:r>
      <w:r w:rsidR="003A5241">
        <w:rPr>
          <w:rFonts w:ascii="Times New Roman" w:hAnsi="Times New Roman" w:cs="Times New Roman"/>
          <w:sz w:val="26"/>
          <w:szCs w:val="26"/>
        </w:rPr>
        <w:t xml:space="preserve">обеспечение долгосрочного социально-экономического развития Песковского сельского поселения, </w:t>
      </w:r>
      <w:r w:rsidRPr="00357277">
        <w:rPr>
          <w:rFonts w:ascii="Times New Roman" w:hAnsi="Times New Roman" w:cs="Times New Roman"/>
          <w:sz w:val="26"/>
          <w:szCs w:val="26"/>
        </w:rPr>
        <w:t>обеспечение стабильного повышения качества жизни населения посредством формирования эффективной инвестиционной политики сельского поселения,</w:t>
      </w:r>
      <w:r w:rsidR="00B41DA3">
        <w:rPr>
          <w:rFonts w:ascii="Times New Roman" w:hAnsi="Times New Roman" w:cs="Times New Roman"/>
          <w:sz w:val="26"/>
          <w:szCs w:val="26"/>
        </w:rPr>
        <w:t xml:space="preserve"> </w:t>
      </w:r>
      <w:r w:rsidRPr="00357277">
        <w:rPr>
          <w:rFonts w:ascii="Times New Roman" w:hAnsi="Times New Roman" w:cs="Times New Roman"/>
          <w:sz w:val="26"/>
          <w:szCs w:val="26"/>
        </w:rPr>
        <w:t>формирования и развития экономической базы поселения, увеличения налоговой базы поселения, развития инженерной, транспортной, коммунальной инфраструктуры сельской территории, создание условий для сохранения и развития культуры, искусства и народного творчества, эффективного финансового и административного управления.</w:t>
      </w:r>
      <w:proofErr w:type="gramEnd"/>
    </w:p>
    <w:p w:rsidR="004A7FBA" w:rsidRPr="00E14295" w:rsidRDefault="004A7FBA" w:rsidP="00E14295">
      <w:pPr>
        <w:pStyle w:val="a3"/>
        <w:spacing w:before="100" w:beforeAutospacing="1" w:after="100" w:afterAutospacing="1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цели муниципальной программы осуществлялось путем решения задач в рамках соответствующих подпрограмм.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>Подпрограммы муниципальной программы выделены исходя из цели, содержания и с</w:t>
      </w:r>
      <w:r w:rsidR="00F21057">
        <w:rPr>
          <w:rFonts w:ascii="Times New Roman" w:hAnsi="Times New Roman" w:cs="Times New Roman"/>
          <w:sz w:val="26"/>
          <w:szCs w:val="26"/>
        </w:rPr>
        <w:t xml:space="preserve"> </w:t>
      </w:r>
      <w:r w:rsidRPr="00041369">
        <w:rPr>
          <w:rFonts w:ascii="Times New Roman" w:hAnsi="Times New Roman" w:cs="Times New Roman"/>
          <w:sz w:val="26"/>
          <w:szCs w:val="26"/>
        </w:rPr>
        <w:t>учетом специфики механизмов, применяемых для решения определенных задач.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Решение задач, связанных с благоустройством сельской территории предусмотрено </w:t>
      </w:r>
      <w:hyperlink r:id="rId8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подпрограммой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«Развитие инфраструктуры и благоустройство территории </w:t>
      </w:r>
      <w:r w:rsidR="004E3FC5"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поселения». 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Решение задач, связанных с развитием сельской культуры </w:t>
      </w:r>
      <w:r w:rsidR="00E14295">
        <w:rPr>
          <w:rFonts w:ascii="Times New Roman" w:hAnsi="Times New Roman" w:cs="Times New Roman"/>
          <w:sz w:val="26"/>
          <w:szCs w:val="26"/>
        </w:rPr>
        <w:t>осуществ</w:t>
      </w:r>
      <w:r w:rsidR="000C38A2">
        <w:rPr>
          <w:rFonts w:ascii="Times New Roman" w:hAnsi="Times New Roman" w:cs="Times New Roman"/>
          <w:sz w:val="26"/>
          <w:szCs w:val="26"/>
        </w:rPr>
        <w:t>ля</w:t>
      </w:r>
      <w:r w:rsidR="00E14295">
        <w:rPr>
          <w:rFonts w:ascii="Times New Roman" w:hAnsi="Times New Roman" w:cs="Times New Roman"/>
          <w:sz w:val="26"/>
          <w:szCs w:val="26"/>
        </w:rPr>
        <w:t>лось</w:t>
      </w:r>
      <w:r w:rsidRPr="00041369">
        <w:rPr>
          <w:rFonts w:ascii="Times New Roman" w:hAnsi="Times New Roman" w:cs="Times New Roman"/>
          <w:sz w:val="26"/>
          <w:szCs w:val="26"/>
        </w:rPr>
        <w:t xml:space="preserve"> в рамках </w:t>
      </w:r>
      <w:hyperlink r:id="rId9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подпрограммы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«Развитие культуры </w:t>
      </w:r>
      <w:r w:rsidR="004E3FC5"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041369">
        <w:rPr>
          <w:rFonts w:ascii="Times New Roman" w:hAnsi="Times New Roman" w:cs="Times New Roman"/>
          <w:spacing w:val="-10"/>
          <w:sz w:val="26"/>
          <w:szCs w:val="26"/>
        </w:rPr>
        <w:t>»</w:t>
      </w:r>
      <w:r w:rsidRPr="00041369">
        <w:rPr>
          <w:rFonts w:ascii="Times New Roman" w:hAnsi="Times New Roman" w:cs="Times New Roman"/>
          <w:sz w:val="26"/>
          <w:szCs w:val="26"/>
        </w:rPr>
        <w:t>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Для обеспечения достижения цели муниципальной программы на основе эффективной деятельности администрации сельского поселения </w:t>
      </w:r>
      <w:r w:rsidR="004E3FC5">
        <w:rPr>
          <w:rFonts w:ascii="Times New Roman" w:hAnsi="Times New Roman" w:cs="Times New Roman"/>
          <w:sz w:val="26"/>
          <w:szCs w:val="26"/>
        </w:rPr>
        <w:t>выделена</w:t>
      </w:r>
      <w:r w:rsidRPr="00041369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подпрограмма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«Обеспечение реализации муниципальной программы». Реализация данной </w:t>
      </w:r>
      <w:hyperlink r:id="rId11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подпрограммы</w:t>
        </w:r>
      </w:hyperlink>
      <w:r w:rsidR="00E14295">
        <w:rPr>
          <w:rFonts w:ascii="Times New Roman" w:hAnsi="Times New Roman" w:cs="Times New Roman"/>
          <w:sz w:val="26"/>
          <w:szCs w:val="26"/>
        </w:rPr>
        <w:t xml:space="preserve"> способствовала</w:t>
      </w:r>
      <w:r w:rsidRPr="00041369">
        <w:rPr>
          <w:rFonts w:ascii="Times New Roman" w:hAnsi="Times New Roman" w:cs="Times New Roman"/>
          <w:sz w:val="26"/>
          <w:szCs w:val="26"/>
        </w:rPr>
        <w:t xml:space="preserve"> решению задач остальных подпрограмм муниципальной программы.</w:t>
      </w:r>
    </w:p>
    <w:p w:rsidR="000C38A2" w:rsidRDefault="000C38A2" w:rsidP="000C38A2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Повышение качества жизни населения </w:t>
      </w:r>
      <w:r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характера,</w:t>
      </w:r>
      <w:r w:rsidR="00301960">
        <w:rPr>
          <w:rFonts w:ascii="Times New Roman" w:hAnsi="Times New Roman" w:cs="Times New Roman"/>
          <w:sz w:val="26"/>
          <w:szCs w:val="26"/>
        </w:rPr>
        <w:t xml:space="preserve"> </w:t>
      </w:r>
      <w:r w:rsidRPr="00041369">
        <w:rPr>
          <w:rFonts w:ascii="Times New Roman" w:hAnsi="Times New Roman" w:cs="Times New Roman"/>
          <w:sz w:val="26"/>
          <w:szCs w:val="26"/>
        </w:rPr>
        <w:t xml:space="preserve">обеспечение общественного порядка и противодействие преступности предусмотрено </w:t>
      </w:r>
      <w:hyperlink r:id="rId12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подпрограммой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«Безопасность и правопорядок на территории </w:t>
      </w:r>
      <w:r>
        <w:rPr>
          <w:rFonts w:ascii="Times New Roman" w:hAnsi="Times New Roman" w:cs="Times New Roman"/>
          <w:bCs/>
          <w:spacing w:val="-1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поселения». </w:t>
      </w:r>
    </w:p>
    <w:p w:rsidR="000B1A5E" w:rsidRDefault="000B1A5E" w:rsidP="000C38A2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по</w:t>
      </w:r>
      <w:r w:rsidR="0030196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повышению эффективности использования энергетических ресурсов сельского поселения и снижения финансовой нагрузки на бюджет прописаны в подпрограмме «Энергосбережение и повышение энергетической эффективности на территории Песковского сельского поселения».</w:t>
      </w:r>
    </w:p>
    <w:p w:rsidR="00357277" w:rsidRDefault="00041369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>Достижение цели и решение задач муниципальной программы</w:t>
      </w:r>
      <w:r w:rsidR="00E14295">
        <w:rPr>
          <w:rFonts w:ascii="Times New Roman" w:hAnsi="Times New Roman" w:cs="Times New Roman"/>
          <w:sz w:val="26"/>
          <w:szCs w:val="26"/>
        </w:rPr>
        <w:t xml:space="preserve"> обеспечивались</w:t>
      </w:r>
      <w:r w:rsidRPr="00041369">
        <w:rPr>
          <w:rFonts w:ascii="Times New Roman" w:hAnsi="Times New Roman" w:cs="Times New Roman"/>
          <w:sz w:val="26"/>
          <w:szCs w:val="26"/>
        </w:rPr>
        <w:t xml:space="preserve"> реализацией основных мероприятий, направленных на повышение благоустройства территории, совершенствование и развитие инфраструктуры и культуры сельского поселения.</w:t>
      </w:r>
    </w:p>
    <w:p w:rsidR="00357277" w:rsidRDefault="00357277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</w:p>
    <w:p w:rsidR="001D7F4F" w:rsidRPr="00357277" w:rsidRDefault="001D7F4F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357277">
        <w:rPr>
          <w:rFonts w:ascii="Times New Roman" w:hAnsi="Times New Roman" w:cs="Times New Roman"/>
          <w:sz w:val="26"/>
          <w:szCs w:val="26"/>
        </w:rPr>
        <w:t>Общее финансирование муниципальной программы в 20</w:t>
      </w:r>
      <w:r w:rsidR="00903D92">
        <w:rPr>
          <w:rFonts w:ascii="Times New Roman" w:hAnsi="Times New Roman" w:cs="Times New Roman"/>
          <w:sz w:val="26"/>
          <w:szCs w:val="26"/>
        </w:rPr>
        <w:t>2</w:t>
      </w:r>
      <w:r w:rsidR="00877372">
        <w:rPr>
          <w:rFonts w:ascii="Times New Roman" w:hAnsi="Times New Roman" w:cs="Times New Roman"/>
          <w:sz w:val="26"/>
          <w:szCs w:val="26"/>
        </w:rPr>
        <w:t>2</w:t>
      </w:r>
      <w:r w:rsidRPr="00357277">
        <w:rPr>
          <w:rFonts w:ascii="Times New Roman" w:hAnsi="Times New Roman" w:cs="Times New Roman"/>
          <w:sz w:val="26"/>
          <w:szCs w:val="26"/>
        </w:rPr>
        <w:t xml:space="preserve"> году составило </w:t>
      </w:r>
      <w:r w:rsidR="002F432D">
        <w:rPr>
          <w:rFonts w:ascii="Times New Roman" w:hAnsi="Times New Roman" w:cs="Times New Roman"/>
          <w:sz w:val="26"/>
          <w:szCs w:val="26"/>
        </w:rPr>
        <w:t>7447,0</w:t>
      </w:r>
      <w:r w:rsidR="000E409C">
        <w:rPr>
          <w:rFonts w:ascii="Times New Roman" w:hAnsi="Times New Roman" w:cs="Times New Roman"/>
          <w:sz w:val="26"/>
          <w:szCs w:val="26"/>
        </w:rPr>
        <w:t xml:space="preserve"> (с учетом остатка денежных средств на 01.01.20</w:t>
      </w:r>
      <w:r w:rsidR="006E1B34">
        <w:rPr>
          <w:rFonts w:ascii="Times New Roman" w:hAnsi="Times New Roman" w:cs="Times New Roman"/>
          <w:sz w:val="26"/>
          <w:szCs w:val="26"/>
        </w:rPr>
        <w:t>2</w:t>
      </w:r>
      <w:r w:rsidR="002F432D">
        <w:rPr>
          <w:rFonts w:ascii="Times New Roman" w:hAnsi="Times New Roman" w:cs="Times New Roman"/>
          <w:sz w:val="26"/>
          <w:szCs w:val="26"/>
        </w:rPr>
        <w:t>2</w:t>
      </w:r>
      <w:r w:rsidR="000E409C">
        <w:rPr>
          <w:rFonts w:ascii="Times New Roman" w:hAnsi="Times New Roman" w:cs="Times New Roman"/>
          <w:sz w:val="26"/>
          <w:szCs w:val="26"/>
        </w:rPr>
        <w:t xml:space="preserve"> г.) </w:t>
      </w:r>
      <w:r w:rsidRPr="00357277">
        <w:rPr>
          <w:rFonts w:ascii="Times New Roman" w:hAnsi="Times New Roman" w:cs="Times New Roman"/>
          <w:sz w:val="26"/>
          <w:szCs w:val="26"/>
        </w:rPr>
        <w:t>тыс. рублей, в том числе за счет средств:</w:t>
      </w:r>
    </w:p>
    <w:p w:rsidR="001D7F4F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федерального бюджета </w:t>
      </w:r>
      <w:r w:rsidR="004E3FC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F432D">
        <w:rPr>
          <w:rFonts w:ascii="Times New Roman" w:hAnsi="Times New Roman" w:cs="Times New Roman"/>
          <w:sz w:val="26"/>
          <w:szCs w:val="26"/>
        </w:rPr>
        <w:t>99,0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084A66">
        <w:rPr>
          <w:rFonts w:ascii="Times New Roman" w:hAnsi="Times New Roman" w:cs="Times New Roman"/>
          <w:sz w:val="26"/>
          <w:szCs w:val="26"/>
        </w:rPr>
        <w:t>1</w:t>
      </w:r>
      <w:r w:rsidR="002F432D">
        <w:rPr>
          <w:rFonts w:ascii="Times New Roman" w:hAnsi="Times New Roman" w:cs="Times New Roman"/>
          <w:sz w:val="26"/>
          <w:szCs w:val="26"/>
        </w:rPr>
        <w:t>,3</w:t>
      </w:r>
      <w:r w:rsidR="00AA0B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финансирования);</w:t>
      </w:r>
    </w:p>
    <w:p w:rsidR="001D7F4F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областного бюджета – </w:t>
      </w:r>
      <w:r w:rsidR="002F432D">
        <w:rPr>
          <w:rFonts w:ascii="Times New Roman" w:hAnsi="Times New Roman" w:cs="Times New Roman"/>
          <w:sz w:val="26"/>
          <w:szCs w:val="26"/>
        </w:rPr>
        <w:t>174,5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7A6E6B">
        <w:rPr>
          <w:rFonts w:ascii="Times New Roman" w:hAnsi="Times New Roman" w:cs="Times New Roman"/>
          <w:sz w:val="26"/>
          <w:szCs w:val="26"/>
        </w:rPr>
        <w:t>2,</w:t>
      </w:r>
      <w:r w:rsidR="002F432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%);</w:t>
      </w:r>
    </w:p>
    <w:p w:rsidR="00E14295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местный бюджет- </w:t>
      </w:r>
      <w:r w:rsidR="002F432D">
        <w:rPr>
          <w:rFonts w:ascii="Times New Roman" w:hAnsi="Times New Roman" w:cs="Times New Roman"/>
          <w:sz w:val="26"/>
          <w:szCs w:val="26"/>
        </w:rPr>
        <w:t>7023,5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="00402D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 (</w:t>
      </w:r>
      <w:r w:rsidR="002F432D">
        <w:rPr>
          <w:rFonts w:ascii="Times New Roman" w:hAnsi="Times New Roman" w:cs="Times New Roman"/>
          <w:sz w:val="26"/>
          <w:szCs w:val="26"/>
        </w:rPr>
        <w:t>94,4</w:t>
      </w:r>
      <w:r>
        <w:rPr>
          <w:rFonts w:ascii="Times New Roman" w:hAnsi="Times New Roman" w:cs="Times New Roman"/>
          <w:sz w:val="26"/>
          <w:szCs w:val="26"/>
        </w:rPr>
        <w:t>%)</w:t>
      </w:r>
      <w:r w:rsidR="00084A66">
        <w:rPr>
          <w:rFonts w:ascii="Times New Roman" w:hAnsi="Times New Roman" w:cs="Times New Roman"/>
          <w:sz w:val="26"/>
          <w:szCs w:val="26"/>
        </w:rPr>
        <w:t>;</w:t>
      </w:r>
    </w:p>
    <w:p w:rsidR="00084A66" w:rsidRDefault="00084A66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внебюджетные источники- </w:t>
      </w:r>
      <w:r w:rsidR="002F432D">
        <w:rPr>
          <w:rFonts w:ascii="Times New Roman" w:hAnsi="Times New Roman" w:cs="Times New Roman"/>
          <w:sz w:val="26"/>
          <w:szCs w:val="26"/>
        </w:rPr>
        <w:t>150,0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(2,0%).</w:t>
      </w:r>
    </w:p>
    <w:p w:rsidR="002F01C1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реализации программы по итогам 20</w:t>
      </w:r>
      <w:r w:rsidR="007A6E6B">
        <w:rPr>
          <w:rFonts w:ascii="Times New Roman" w:hAnsi="Times New Roman" w:cs="Times New Roman"/>
          <w:sz w:val="26"/>
          <w:szCs w:val="26"/>
        </w:rPr>
        <w:t>2</w:t>
      </w:r>
      <w:r w:rsidR="002F432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="001D7F4F">
        <w:rPr>
          <w:rFonts w:ascii="Times New Roman" w:hAnsi="Times New Roman" w:cs="Times New Roman"/>
          <w:sz w:val="26"/>
          <w:szCs w:val="26"/>
        </w:rPr>
        <w:t xml:space="preserve">за счет всех источников финансирования </w:t>
      </w:r>
      <w:r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2F432D">
        <w:rPr>
          <w:rFonts w:ascii="Times New Roman" w:hAnsi="Times New Roman" w:cs="Times New Roman"/>
          <w:sz w:val="26"/>
          <w:szCs w:val="26"/>
        </w:rPr>
        <w:t>7079,0</w:t>
      </w:r>
      <w:r>
        <w:rPr>
          <w:rFonts w:ascii="Times New Roman" w:hAnsi="Times New Roman" w:cs="Times New Roman"/>
          <w:sz w:val="26"/>
          <w:szCs w:val="26"/>
        </w:rPr>
        <w:t xml:space="preserve"> тыс. рубл</w:t>
      </w:r>
      <w:r w:rsidR="001D7F4F">
        <w:rPr>
          <w:rFonts w:ascii="Times New Roman" w:hAnsi="Times New Roman" w:cs="Times New Roman"/>
          <w:sz w:val="26"/>
          <w:szCs w:val="26"/>
        </w:rPr>
        <w:t>ей</w:t>
      </w:r>
      <w:r w:rsidR="00BF3402">
        <w:rPr>
          <w:rFonts w:ascii="Times New Roman" w:hAnsi="Times New Roman" w:cs="Times New Roman"/>
          <w:sz w:val="26"/>
          <w:szCs w:val="26"/>
        </w:rPr>
        <w:t xml:space="preserve"> </w:t>
      </w:r>
      <w:r w:rsidR="001D7F4F">
        <w:rPr>
          <w:rFonts w:ascii="Times New Roman" w:hAnsi="Times New Roman" w:cs="Times New Roman"/>
          <w:sz w:val="26"/>
          <w:szCs w:val="26"/>
        </w:rPr>
        <w:t>(</w:t>
      </w:r>
      <w:r w:rsidR="007A6E6B">
        <w:rPr>
          <w:rFonts w:ascii="Times New Roman" w:hAnsi="Times New Roman" w:cs="Times New Roman"/>
          <w:sz w:val="26"/>
          <w:szCs w:val="26"/>
        </w:rPr>
        <w:t>9</w:t>
      </w:r>
      <w:r w:rsidR="002F432D">
        <w:rPr>
          <w:rFonts w:ascii="Times New Roman" w:hAnsi="Times New Roman" w:cs="Times New Roman"/>
          <w:sz w:val="26"/>
          <w:szCs w:val="26"/>
        </w:rPr>
        <w:t>8,1</w:t>
      </w:r>
      <w:r w:rsidR="001D7F4F">
        <w:rPr>
          <w:rFonts w:ascii="Times New Roman" w:hAnsi="Times New Roman" w:cs="Times New Roman"/>
          <w:sz w:val="26"/>
          <w:szCs w:val="26"/>
        </w:rPr>
        <w:t>% от предусмотренного финансирования на 20</w:t>
      </w:r>
      <w:r w:rsidR="007A6E6B">
        <w:rPr>
          <w:rFonts w:ascii="Times New Roman" w:hAnsi="Times New Roman" w:cs="Times New Roman"/>
          <w:sz w:val="26"/>
          <w:szCs w:val="26"/>
        </w:rPr>
        <w:t>2</w:t>
      </w:r>
      <w:r w:rsidR="002F432D">
        <w:rPr>
          <w:rFonts w:ascii="Times New Roman" w:hAnsi="Times New Roman" w:cs="Times New Roman"/>
          <w:sz w:val="26"/>
          <w:szCs w:val="26"/>
        </w:rPr>
        <w:t>2</w:t>
      </w:r>
      <w:r w:rsidR="001D7F4F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), в том числе за счет средств:</w:t>
      </w:r>
    </w:p>
    <w:p w:rsidR="00935F7E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федерального бюд</w:t>
      </w:r>
      <w:r w:rsidR="001D7F4F">
        <w:rPr>
          <w:rFonts w:ascii="Times New Roman" w:hAnsi="Times New Roman" w:cs="Times New Roman"/>
          <w:sz w:val="26"/>
          <w:szCs w:val="26"/>
        </w:rPr>
        <w:t xml:space="preserve">жета </w:t>
      </w:r>
      <w:r w:rsidR="002753D4">
        <w:rPr>
          <w:rFonts w:ascii="Times New Roman" w:hAnsi="Times New Roman" w:cs="Times New Roman"/>
          <w:sz w:val="26"/>
          <w:szCs w:val="26"/>
        </w:rPr>
        <w:t>–</w:t>
      </w:r>
      <w:r w:rsidR="001D7F4F">
        <w:rPr>
          <w:rFonts w:ascii="Times New Roman" w:hAnsi="Times New Roman" w:cs="Times New Roman"/>
          <w:sz w:val="26"/>
          <w:szCs w:val="26"/>
        </w:rPr>
        <w:t xml:space="preserve"> </w:t>
      </w:r>
      <w:r w:rsidR="002F432D">
        <w:rPr>
          <w:rFonts w:ascii="Times New Roman" w:hAnsi="Times New Roman" w:cs="Times New Roman"/>
          <w:sz w:val="26"/>
          <w:szCs w:val="26"/>
        </w:rPr>
        <w:t>99,0</w:t>
      </w:r>
      <w:r w:rsidR="00FA65F7">
        <w:rPr>
          <w:rFonts w:ascii="Times New Roman" w:hAnsi="Times New Roman" w:cs="Times New Roman"/>
          <w:sz w:val="26"/>
          <w:szCs w:val="26"/>
        </w:rPr>
        <w:t xml:space="preserve"> </w:t>
      </w:r>
      <w:r w:rsidR="001D7F4F">
        <w:rPr>
          <w:rFonts w:ascii="Times New Roman" w:hAnsi="Times New Roman" w:cs="Times New Roman"/>
          <w:sz w:val="26"/>
          <w:szCs w:val="26"/>
        </w:rPr>
        <w:t>тыс. рублей (100,0%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935F7E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областного бюджета – </w:t>
      </w:r>
      <w:r w:rsidR="002F432D">
        <w:rPr>
          <w:rFonts w:ascii="Times New Roman" w:hAnsi="Times New Roman" w:cs="Times New Roman"/>
          <w:sz w:val="26"/>
          <w:szCs w:val="26"/>
        </w:rPr>
        <w:t>174,5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D7F4F">
        <w:rPr>
          <w:rFonts w:ascii="Times New Roman" w:hAnsi="Times New Roman" w:cs="Times New Roman"/>
          <w:sz w:val="26"/>
          <w:szCs w:val="26"/>
        </w:rPr>
        <w:t>100,0</w:t>
      </w:r>
      <w:r w:rsidR="00C47905">
        <w:rPr>
          <w:rFonts w:ascii="Times New Roman" w:hAnsi="Times New Roman" w:cs="Times New Roman"/>
          <w:sz w:val="26"/>
          <w:szCs w:val="26"/>
        </w:rPr>
        <w:t>%);</w:t>
      </w:r>
    </w:p>
    <w:p w:rsidR="00C47905" w:rsidRDefault="00C47905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местный бюджет- </w:t>
      </w:r>
      <w:r w:rsidR="002F432D">
        <w:rPr>
          <w:rFonts w:ascii="Times New Roman" w:hAnsi="Times New Roman" w:cs="Times New Roman"/>
          <w:sz w:val="26"/>
          <w:szCs w:val="26"/>
        </w:rPr>
        <w:t>6655,5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FA65F7">
        <w:rPr>
          <w:rFonts w:ascii="Times New Roman" w:hAnsi="Times New Roman" w:cs="Times New Roman"/>
          <w:sz w:val="26"/>
          <w:szCs w:val="26"/>
        </w:rPr>
        <w:t>94,</w:t>
      </w:r>
      <w:r w:rsidR="002F432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%)</w:t>
      </w:r>
      <w:r w:rsidR="00FA65F7">
        <w:rPr>
          <w:rFonts w:ascii="Times New Roman" w:hAnsi="Times New Roman" w:cs="Times New Roman"/>
          <w:sz w:val="26"/>
          <w:szCs w:val="26"/>
        </w:rPr>
        <w:t>;</w:t>
      </w:r>
    </w:p>
    <w:p w:rsidR="00FA65F7" w:rsidRDefault="00FA65F7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F43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внебюджетных источников- 1</w:t>
      </w:r>
      <w:r w:rsidR="002F432D">
        <w:rPr>
          <w:rFonts w:ascii="Times New Roman" w:hAnsi="Times New Roman" w:cs="Times New Roman"/>
          <w:sz w:val="26"/>
          <w:szCs w:val="26"/>
        </w:rPr>
        <w:t>50,0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(100,0%).</w:t>
      </w:r>
    </w:p>
    <w:p w:rsidR="001D7F4F" w:rsidRDefault="001D7F4F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мероприятий и освоение финансовых средств в 20</w:t>
      </w:r>
      <w:r w:rsidR="00224990">
        <w:rPr>
          <w:rFonts w:ascii="Times New Roman" w:hAnsi="Times New Roman" w:cs="Times New Roman"/>
          <w:sz w:val="26"/>
          <w:szCs w:val="26"/>
        </w:rPr>
        <w:t>2</w:t>
      </w:r>
      <w:r w:rsidR="002F432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году в разрезе каждой подпрограммы</w:t>
      </w:r>
      <w:r w:rsidR="00D676DE">
        <w:rPr>
          <w:rFonts w:ascii="Times New Roman" w:hAnsi="Times New Roman" w:cs="Times New Roman"/>
          <w:sz w:val="26"/>
          <w:szCs w:val="26"/>
        </w:rPr>
        <w:t xml:space="preserve"> муниципальной программы «Социально-экономическое развитие </w:t>
      </w:r>
      <w:r w:rsidR="002753D4">
        <w:rPr>
          <w:rFonts w:ascii="Times New Roman" w:hAnsi="Times New Roman" w:cs="Times New Roman"/>
          <w:sz w:val="26"/>
          <w:szCs w:val="26"/>
        </w:rPr>
        <w:t>Песковского</w:t>
      </w:r>
      <w:r w:rsidR="00D676DE">
        <w:rPr>
          <w:rFonts w:ascii="Times New Roman" w:hAnsi="Times New Roman" w:cs="Times New Roman"/>
          <w:sz w:val="26"/>
          <w:szCs w:val="26"/>
        </w:rPr>
        <w:t xml:space="preserve"> сельского поселения» следующее:</w:t>
      </w:r>
    </w:p>
    <w:p w:rsidR="00D676DE" w:rsidRDefault="00D676D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D676DE" w:rsidRDefault="00D676DE" w:rsidP="00130A1D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№ 1 «Развитие инфраструктуры и благоустройство </w:t>
      </w:r>
      <w:r w:rsidR="002753D4">
        <w:rPr>
          <w:rFonts w:ascii="Times New Roman" w:hAnsi="Times New Roman" w:cs="Times New Roman"/>
          <w:b/>
          <w:i/>
          <w:sz w:val="26"/>
          <w:szCs w:val="26"/>
        </w:rPr>
        <w:t>Песковского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 сельского поселения»</w:t>
      </w:r>
    </w:p>
    <w:p w:rsidR="00130A1D" w:rsidRPr="00130A1D" w:rsidRDefault="00130A1D" w:rsidP="00130A1D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1D7F4F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подпрограммы является обеспечение развития инфраструктуры и благоустройство территории сельского поселения.</w:t>
      </w:r>
    </w:p>
    <w:p w:rsidR="006D2B43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цели подпрограммы требовало решения ее задач путем реализации соответствующих основных мероприятий подпрограммы.</w:t>
      </w:r>
    </w:p>
    <w:p w:rsidR="00577C10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в 20</w:t>
      </w:r>
      <w:r w:rsidR="00224990">
        <w:rPr>
          <w:rFonts w:ascii="Times New Roman" w:hAnsi="Times New Roman" w:cs="Times New Roman"/>
          <w:sz w:val="26"/>
          <w:szCs w:val="26"/>
        </w:rPr>
        <w:t>2</w:t>
      </w:r>
      <w:r w:rsidR="00765F6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DA53C9">
        <w:rPr>
          <w:rFonts w:ascii="Times New Roman" w:hAnsi="Times New Roman" w:cs="Times New Roman"/>
          <w:sz w:val="26"/>
          <w:szCs w:val="26"/>
        </w:rPr>
        <w:t>1491,2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областного бюджета </w:t>
      </w:r>
      <w:r w:rsidR="001C642E">
        <w:rPr>
          <w:rFonts w:ascii="Times New Roman" w:hAnsi="Times New Roman" w:cs="Times New Roman"/>
          <w:sz w:val="26"/>
          <w:szCs w:val="26"/>
        </w:rPr>
        <w:t>167,8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5954E5">
        <w:rPr>
          <w:rFonts w:ascii="Times New Roman" w:hAnsi="Times New Roman" w:cs="Times New Roman"/>
          <w:sz w:val="26"/>
          <w:szCs w:val="26"/>
        </w:rPr>
        <w:t>1</w:t>
      </w:r>
      <w:r w:rsidR="00DA53C9">
        <w:rPr>
          <w:rFonts w:ascii="Times New Roman" w:hAnsi="Times New Roman" w:cs="Times New Roman"/>
          <w:sz w:val="26"/>
          <w:szCs w:val="26"/>
        </w:rPr>
        <w:t>1,3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 по данной подпрограмме)</w:t>
      </w:r>
      <w:r w:rsidR="001C642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местного бюджета </w:t>
      </w:r>
      <w:r w:rsidR="00DA53C9">
        <w:rPr>
          <w:rFonts w:ascii="Times New Roman" w:hAnsi="Times New Roman" w:cs="Times New Roman"/>
          <w:sz w:val="26"/>
          <w:szCs w:val="26"/>
        </w:rPr>
        <w:t>1173,4</w:t>
      </w:r>
      <w:r w:rsidR="009C1D4B" w:rsidRPr="00BB4D5A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DA53C9">
        <w:rPr>
          <w:rFonts w:ascii="Times New Roman" w:hAnsi="Times New Roman" w:cs="Times New Roman"/>
          <w:sz w:val="26"/>
          <w:szCs w:val="26"/>
        </w:rPr>
        <w:t>78,7</w:t>
      </w:r>
      <w:r w:rsidR="009C1D4B" w:rsidRPr="00BB4D5A">
        <w:rPr>
          <w:rFonts w:ascii="Times New Roman" w:hAnsi="Times New Roman" w:cs="Times New Roman"/>
          <w:sz w:val="26"/>
          <w:szCs w:val="26"/>
        </w:rPr>
        <w:t>%)</w:t>
      </w:r>
      <w:r w:rsidR="00007069" w:rsidRPr="00BB4D5A">
        <w:rPr>
          <w:rFonts w:ascii="Times New Roman" w:hAnsi="Times New Roman" w:cs="Times New Roman"/>
          <w:sz w:val="26"/>
          <w:szCs w:val="26"/>
        </w:rPr>
        <w:t>,</w:t>
      </w:r>
      <w:r w:rsidR="00007069">
        <w:rPr>
          <w:rFonts w:ascii="Times New Roman" w:hAnsi="Times New Roman" w:cs="Times New Roman"/>
          <w:sz w:val="26"/>
          <w:szCs w:val="26"/>
        </w:rPr>
        <w:t xml:space="preserve"> внебюджетных источников </w:t>
      </w:r>
      <w:r w:rsidR="001C642E">
        <w:rPr>
          <w:rFonts w:ascii="Times New Roman" w:hAnsi="Times New Roman" w:cs="Times New Roman"/>
          <w:sz w:val="26"/>
          <w:szCs w:val="26"/>
        </w:rPr>
        <w:t>150,0</w:t>
      </w:r>
      <w:r w:rsidR="00007069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DA53C9">
        <w:rPr>
          <w:rFonts w:ascii="Times New Roman" w:hAnsi="Times New Roman" w:cs="Times New Roman"/>
          <w:sz w:val="26"/>
          <w:szCs w:val="26"/>
        </w:rPr>
        <w:t>10,0</w:t>
      </w:r>
      <w:r w:rsidR="00007069">
        <w:rPr>
          <w:rFonts w:ascii="Times New Roman" w:hAnsi="Times New Roman" w:cs="Times New Roman"/>
          <w:sz w:val="26"/>
          <w:szCs w:val="26"/>
        </w:rPr>
        <w:t>%)</w:t>
      </w:r>
      <w:r w:rsidR="00577C10">
        <w:rPr>
          <w:rFonts w:ascii="Times New Roman" w:hAnsi="Times New Roman" w:cs="Times New Roman"/>
          <w:sz w:val="26"/>
          <w:szCs w:val="26"/>
        </w:rPr>
        <w:t>.</w:t>
      </w:r>
    </w:p>
    <w:p w:rsidR="009C1D4B" w:rsidRDefault="009C1D4B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Освоено ден</w:t>
      </w:r>
      <w:r w:rsidR="00C62413">
        <w:rPr>
          <w:rFonts w:ascii="Times New Roman" w:hAnsi="Times New Roman" w:cs="Times New Roman"/>
          <w:sz w:val="26"/>
          <w:szCs w:val="26"/>
        </w:rPr>
        <w:t>ежных средств в 20</w:t>
      </w:r>
      <w:r w:rsidR="00997F01">
        <w:rPr>
          <w:rFonts w:ascii="Times New Roman" w:hAnsi="Times New Roman" w:cs="Times New Roman"/>
          <w:sz w:val="26"/>
          <w:szCs w:val="26"/>
        </w:rPr>
        <w:t>2</w:t>
      </w:r>
      <w:r w:rsidR="001C642E">
        <w:rPr>
          <w:rFonts w:ascii="Times New Roman" w:hAnsi="Times New Roman" w:cs="Times New Roman"/>
          <w:sz w:val="26"/>
          <w:szCs w:val="26"/>
        </w:rPr>
        <w:t>2</w:t>
      </w:r>
      <w:r w:rsidR="00BB4D5A">
        <w:rPr>
          <w:rFonts w:ascii="Times New Roman" w:hAnsi="Times New Roman" w:cs="Times New Roman"/>
          <w:sz w:val="26"/>
          <w:szCs w:val="26"/>
        </w:rPr>
        <w:t xml:space="preserve"> </w:t>
      </w:r>
      <w:r w:rsidR="00C62413">
        <w:rPr>
          <w:rFonts w:ascii="Times New Roman" w:hAnsi="Times New Roman" w:cs="Times New Roman"/>
          <w:sz w:val="26"/>
          <w:szCs w:val="26"/>
        </w:rPr>
        <w:t xml:space="preserve">году </w:t>
      </w:r>
      <w:r w:rsidR="00DA53C9">
        <w:rPr>
          <w:rFonts w:ascii="Times New Roman" w:hAnsi="Times New Roman" w:cs="Times New Roman"/>
          <w:sz w:val="26"/>
          <w:szCs w:val="26"/>
        </w:rPr>
        <w:t>1490,1</w:t>
      </w:r>
      <w:r w:rsidR="00C62413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997F01">
        <w:rPr>
          <w:rFonts w:ascii="Times New Roman" w:hAnsi="Times New Roman" w:cs="Times New Roman"/>
          <w:sz w:val="26"/>
          <w:szCs w:val="26"/>
        </w:rPr>
        <w:t>9</w:t>
      </w:r>
      <w:r w:rsidR="00BB4D5A">
        <w:rPr>
          <w:rFonts w:ascii="Times New Roman" w:hAnsi="Times New Roman" w:cs="Times New Roman"/>
          <w:sz w:val="26"/>
          <w:szCs w:val="26"/>
        </w:rPr>
        <w:t>9,9</w:t>
      </w:r>
      <w:r>
        <w:rPr>
          <w:rFonts w:ascii="Times New Roman" w:hAnsi="Times New Roman" w:cs="Times New Roman"/>
          <w:sz w:val="26"/>
          <w:szCs w:val="26"/>
        </w:rPr>
        <w:t xml:space="preserve">% от предусмотренного финансирования), в том числе за счет областного бюджета -  </w:t>
      </w:r>
      <w:r w:rsidR="001C642E">
        <w:rPr>
          <w:rFonts w:ascii="Times New Roman" w:hAnsi="Times New Roman" w:cs="Times New Roman"/>
          <w:sz w:val="26"/>
          <w:szCs w:val="26"/>
        </w:rPr>
        <w:t>167,8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BB4D5A">
        <w:rPr>
          <w:rFonts w:ascii="Times New Roman" w:hAnsi="Times New Roman" w:cs="Times New Roman"/>
          <w:sz w:val="26"/>
          <w:szCs w:val="26"/>
        </w:rPr>
        <w:t>1</w:t>
      </w:r>
      <w:r w:rsidR="00DA53C9">
        <w:rPr>
          <w:rFonts w:ascii="Times New Roman" w:hAnsi="Times New Roman" w:cs="Times New Roman"/>
          <w:sz w:val="26"/>
          <w:szCs w:val="26"/>
        </w:rPr>
        <w:t>1,3</w:t>
      </w:r>
      <w:r w:rsidR="001C642E">
        <w:rPr>
          <w:rFonts w:ascii="Times New Roman" w:hAnsi="Times New Roman" w:cs="Times New Roman"/>
          <w:sz w:val="26"/>
          <w:szCs w:val="26"/>
        </w:rPr>
        <w:t xml:space="preserve">%), </w:t>
      </w:r>
      <w:r>
        <w:rPr>
          <w:rFonts w:ascii="Times New Roman" w:hAnsi="Times New Roman" w:cs="Times New Roman"/>
          <w:sz w:val="26"/>
          <w:szCs w:val="26"/>
        </w:rPr>
        <w:t>местного бю</w:t>
      </w:r>
      <w:r w:rsidR="00C62413">
        <w:rPr>
          <w:rFonts w:ascii="Times New Roman" w:hAnsi="Times New Roman" w:cs="Times New Roman"/>
          <w:sz w:val="26"/>
          <w:szCs w:val="26"/>
        </w:rPr>
        <w:t xml:space="preserve">джета – </w:t>
      </w:r>
      <w:r w:rsidR="00DA53C9">
        <w:rPr>
          <w:rFonts w:ascii="Times New Roman" w:hAnsi="Times New Roman" w:cs="Times New Roman"/>
          <w:sz w:val="26"/>
          <w:szCs w:val="26"/>
        </w:rPr>
        <w:t>1172,3</w:t>
      </w:r>
      <w:r w:rsidR="00F41610">
        <w:rPr>
          <w:rFonts w:ascii="Times New Roman" w:hAnsi="Times New Roman" w:cs="Times New Roman"/>
          <w:sz w:val="26"/>
          <w:szCs w:val="26"/>
        </w:rPr>
        <w:t xml:space="preserve"> </w:t>
      </w:r>
      <w:r w:rsidR="00C62413">
        <w:rPr>
          <w:rFonts w:ascii="Times New Roman" w:hAnsi="Times New Roman" w:cs="Times New Roman"/>
          <w:sz w:val="26"/>
          <w:szCs w:val="26"/>
        </w:rPr>
        <w:t>тыс. рублей (</w:t>
      </w:r>
      <w:r w:rsidR="001C642E">
        <w:rPr>
          <w:rFonts w:ascii="Times New Roman" w:hAnsi="Times New Roman" w:cs="Times New Roman"/>
          <w:sz w:val="26"/>
          <w:szCs w:val="26"/>
        </w:rPr>
        <w:t>7</w:t>
      </w:r>
      <w:r w:rsidR="00DA53C9">
        <w:rPr>
          <w:rFonts w:ascii="Times New Roman" w:hAnsi="Times New Roman" w:cs="Times New Roman"/>
          <w:sz w:val="26"/>
          <w:szCs w:val="26"/>
        </w:rPr>
        <w:t>8,7</w:t>
      </w:r>
      <w:r>
        <w:rPr>
          <w:rFonts w:ascii="Times New Roman" w:hAnsi="Times New Roman" w:cs="Times New Roman"/>
          <w:sz w:val="26"/>
          <w:szCs w:val="26"/>
        </w:rPr>
        <w:t>%)</w:t>
      </w:r>
      <w:r w:rsidR="00BB4D5A">
        <w:rPr>
          <w:rFonts w:ascii="Times New Roman" w:hAnsi="Times New Roman" w:cs="Times New Roman"/>
          <w:sz w:val="26"/>
          <w:szCs w:val="26"/>
        </w:rPr>
        <w:t>, внебюджетных источников- 1</w:t>
      </w:r>
      <w:r w:rsidR="001C642E">
        <w:rPr>
          <w:rFonts w:ascii="Times New Roman" w:hAnsi="Times New Roman" w:cs="Times New Roman"/>
          <w:sz w:val="26"/>
          <w:szCs w:val="26"/>
        </w:rPr>
        <w:t>50,0</w:t>
      </w:r>
      <w:r w:rsidR="00BB4D5A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DA53C9">
        <w:rPr>
          <w:rFonts w:ascii="Times New Roman" w:hAnsi="Times New Roman" w:cs="Times New Roman"/>
          <w:sz w:val="26"/>
          <w:szCs w:val="26"/>
        </w:rPr>
        <w:t>10,0</w:t>
      </w:r>
      <w:r w:rsidR="00BB4D5A">
        <w:rPr>
          <w:rFonts w:ascii="Times New Roman" w:hAnsi="Times New Roman" w:cs="Times New Roman"/>
          <w:sz w:val="26"/>
          <w:szCs w:val="26"/>
        </w:rPr>
        <w:t>%)</w:t>
      </w:r>
      <w:r w:rsidR="000E409C">
        <w:rPr>
          <w:rFonts w:ascii="Times New Roman" w:hAnsi="Times New Roman" w:cs="Times New Roman"/>
          <w:sz w:val="26"/>
          <w:szCs w:val="26"/>
        </w:rPr>
        <w:t>.</w:t>
      </w:r>
    </w:p>
    <w:p w:rsidR="00CF4F3F" w:rsidRDefault="00CF4F3F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подпрограммы проведены следующие основные мероприятия:</w:t>
      </w:r>
    </w:p>
    <w:p w:rsidR="00E40A2B" w:rsidRPr="00DC5A58" w:rsidRDefault="00CF4F3F" w:rsidP="00130A1D">
      <w:pPr>
        <w:pStyle w:val="a3"/>
        <w:spacing w:before="100" w:beforeAutospacing="1" w:after="100" w:afterAutospacing="1" w:line="240" w:lineRule="auto"/>
        <w:ind w:left="1418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>Организация уличного освещения.</w:t>
      </w:r>
      <w:r w:rsidR="003571DD"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0E409C" w:rsidRPr="00711A33" w:rsidRDefault="003571DD" w:rsidP="00711A33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Запланированные мероприятия</w:t>
      </w:r>
      <w:r w:rsidR="007D4B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выполнены в полном</w:t>
      </w:r>
      <w:r w:rsidR="00434D4C">
        <w:rPr>
          <w:rFonts w:ascii="Times New Roman" w:hAnsi="Times New Roman" w:cs="Times New Roman"/>
          <w:sz w:val="26"/>
          <w:szCs w:val="26"/>
        </w:rPr>
        <w:t xml:space="preserve"> </w:t>
      </w:r>
      <w:r w:rsidR="00711A33">
        <w:rPr>
          <w:rFonts w:ascii="Times New Roman" w:hAnsi="Times New Roman" w:cs="Times New Roman"/>
          <w:sz w:val="26"/>
          <w:szCs w:val="26"/>
        </w:rPr>
        <w:t>объеме,</w:t>
      </w:r>
      <w:r w:rsidR="00E40A2B">
        <w:rPr>
          <w:rFonts w:ascii="Times New Roman" w:hAnsi="Times New Roman" w:cs="Times New Roman"/>
          <w:sz w:val="26"/>
          <w:szCs w:val="26"/>
        </w:rPr>
        <w:t xml:space="preserve"> и финансирование</w:t>
      </w:r>
      <w:r w:rsidR="000E409C">
        <w:rPr>
          <w:rFonts w:ascii="Times New Roman" w:hAnsi="Times New Roman" w:cs="Times New Roman"/>
          <w:sz w:val="26"/>
          <w:szCs w:val="26"/>
        </w:rPr>
        <w:t xml:space="preserve"> </w:t>
      </w:r>
      <w:r w:rsidRPr="00E40A2B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271C36">
        <w:rPr>
          <w:rFonts w:ascii="Times New Roman" w:hAnsi="Times New Roman" w:cs="Times New Roman"/>
          <w:sz w:val="26"/>
          <w:szCs w:val="26"/>
        </w:rPr>
        <w:t>133,7</w:t>
      </w:r>
      <w:r w:rsidRPr="00E40A2B">
        <w:rPr>
          <w:rFonts w:ascii="Times New Roman" w:hAnsi="Times New Roman" w:cs="Times New Roman"/>
          <w:sz w:val="26"/>
          <w:szCs w:val="26"/>
        </w:rPr>
        <w:t xml:space="preserve"> тыс. рублей. На оплату уличного освещения израсходовано </w:t>
      </w:r>
      <w:r w:rsidR="00271C36">
        <w:rPr>
          <w:rFonts w:ascii="Times New Roman" w:hAnsi="Times New Roman" w:cs="Times New Roman"/>
          <w:sz w:val="26"/>
          <w:szCs w:val="26"/>
        </w:rPr>
        <w:t>119,2</w:t>
      </w:r>
      <w:r w:rsidRPr="00E40A2B">
        <w:rPr>
          <w:rFonts w:ascii="Times New Roman" w:hAnsi="Times New Roman" w:cs="Times New Roman"/>
          <w:sz w:val="26"/>
          <w:szCs w:val="26"/>
        </w:rPr>
        <w:t xml:space="preserve"> тыс. рублей, из них за счет областного бюджета – </w:t>
      </w:r>
      <w:r w:rsidR="00271C36">
        <w:rPr>
          <w:rFonts w:ascii="Times New Roman" w:hAnsi="Times New Roman" w:cs="Times New Roman"/>
          <w:sz w:val="26"/>
          <w:szCs w:val="26"/>
        </w:rPr>
        <w:t>56,5</w:t>
      </w:r>
      <w:r w:rsidR="007D4B43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0E409C">
        <w:rPr>
          <w:rFonts w:ascii="Times New Roman" w:hAnsi="Times New Roman" w:cs="Times New Roman"/>
          <w:sz w:val="26"/>
          <w:szCs w:val="26"/>
        </w:rPr>
        <w:t xml:space="preserve"> </w:t>
      </w:r>
      <w:r w:rsidR="00711A33" w:rsidRPr="00561B06">
        <w:rPr>
          <w:rFonts w:ascii="Times New Roman" w:hAnsi="Times New Roman" w:cs="Times New Roman"/>
          <w:sz w:val="26"/>
          <w:szCs w:val="26"/>
        </w:rPr>
        <w:t>В 20</w:t>
      </w:r>
      <w:r w:rsidR="00C00B71" w:rsidRPr="00561B06">
        <w:rPr>
          <w:rFonts w:ascii="Times New Roman" w:hAnsi="Times New Roman" w:cs="Times New Roman"/>
          <w:sz w:val="26"/>
          <w:szCs w:val="26"/>
        </w:rPr>
        <w:t>2</w:t>
      </w:r>
      <w:r w:rsidR="00271C36">
        <w:rPr>
          <w:rFonts w:ascii="Times New Roman" w:hAnsi="Times New Roman" w:cs="Times New Roman"/>
          <w:sz w:val="26"/>
          <w:szCs w:val="26"/>
        </w:rPr>
        <w:t>2</w:t>
      </w:r>
      <w:r w:rsidR="00711A33" w:rsidRPr="00561B06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E409C" w:rsidRPr="00561B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</w:t>
      </w:r>
      <w:r w:rsidR="00711A33" w:rsidRPr="00561B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лено</w:t>
      </w:r>
      <w:r w:rsidR="000E409C" w:rsidRPr="00561B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дополнительных энергосберегающих ламп- </w:t>
      </w:r>
      <w:r w:rsidR="00271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0E409C" w:rsidRPr="00561B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шт.</w:t>
      </w:r>
      <w:r w:rsidR="00B54F5C" w:rsidRPr="00561B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дополнительно проложен провод СИП </w:t>
      </w:r>
      <w:r w:rsidR="00271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100</w:t>
      </w:r>
      <w:r w:rsidR="00B54F5C" w:rsidRPr="00561B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м. Доля протяженности освещенных частей</w:t>
      </w:r>
      <w:r w:rsidR="00B54F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улиц, проездов к их общей протяженности составила </w:t>
      </w:r>
      <w:r w:rsidR="00B54F5C" w:rsidRPr="007726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23,</w:t>
      </w:r>
      <w:r w:rsidR="00175E62" w:rsidRPr="007726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B54F5C" w:rsidRPr="007726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%.</w:t>
      </w:r>
      <w:r w:rsidR="000E409C" w:rsidRP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40A2B" w:rsidRPr="00DC5A58" w:rsidRDefault="00E40A2B" w:rsidP="00130A1D">
      <w:pPr>
        <w:pStyle w:val="a3"/>
        <w:spacing w:before="100" w:beforeAutospacing="1" w:after="100" w:afterAutospacing="1" w:line="240" w:lineRule="auto"/>
        <w:ind w:left="1418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Организация и содержание мест захоронения. </w:t>
      </w:r>
    </w:p>
    <w:p w:rsidR="00CF4F3F" w:rsidRDefault="00455158" w:rsidP="00E40A2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B06">
        <w:rPr>
          <w:rFonts w:ascii="Times New Roman" w:hAnsi="Times New Roman" w:cs="Times New Roman"/>
          <w:sz w:val="26"/>
          <w:szCs w:val="26"/>
        </w:rPr>
        <w:t xml:space="preserve">Объем финансирования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561B06">
        <w:rPr>
          <w:rFonts w:ascii="Times New Roman" w:hAnsi="Times New Roman" w:cs="Times New Roman"/>
          <w:sz w:val="26"/>
          <w:szCs w:val="26"/>
        </w:rPr>
        <w:t>содержани</w:t>
      </w:r>
      <w:r>
        <w:rPr>
          <w:rFonts w:ascii="Times New Roman" w:hAnsi="Times New Roman" w:cs="Times New Roman"/>
          <w:sz w:val="26"/>
          <w:szCs w:val="26"/>
        </w:rPr>
        <w:t>е мест захоронения составил 33,5 тыс. рублей (приобретен песок). В течение года проводилась работа по поддер</w:t>
      </w:r>
      <w:r w:rsidR="00E40A2B">
        <w:rPr>
          <w:rFonts w:ascii="Times New Roman" w:hAnsi="Times New Roman" w:cs="Times New Roman"/>
          <w:sz w:val="26"/>
          <w:szCs w:val="26"/>
        </w:rPr>
        <w:t>жани</w:t>
      </w:r>
      <w:r>
        <w:rPr>
          <w:rFonts w:ascii="Times New Roman" w:hAnsi="Times New Roman" w:cs="Times New Roman"/>
          <w:sz w:val="26"/>
          <w:szCs w:val="26"/>
        </w:rPr>
        <w:t xml:space="preserve">ю порядка </w:t>
      </w:r>
      <w:r w:rsidR="00E40A2B">
        <w:rPr>
          <w:rFonts w:ascii="Times New Roman" w:hAnsi="Times New Roman" w:cs="Times New Roman"/>
          <w:sz w:val="26"/>
          <w:szCs w:val="26"/>
        </w:rPr>
        <w:t>и уборк</w:t>
      </w:r>
      <w:r>
        <w:rPr>
          <w:rFonts w:ascii="Times New Roman" w:hAnsi="Times New Roman" w:cs="Times New Roman"/>
          <w:sz w:val="26"/>
          <w:szCs w:val="26"/>
        </w:rPr>
        <w:t>е</w:t>
      </w:r>
      <w:r w:rsidR="00E40A2B">
        <w:rPr>
          <w:rFonts w:ascii="Times New Roman" w:hAnsi="Times New Roman" w:cs="Times New Roman"/>
          <w:sz w:val="26"/>
          <w:szCs w:val="26"/>
        </w:rPr>
        <w:t xml:space="preserve"> мусора на 4-х кладбищах, расположенных на территории сельского поселения, </w:t>
      </w:r>
      <w:r w:rsidR="00510014">
        <w:rPr>
          <w:rFonts w:ascii="Times New Roman" w:hAnsi="Times New Roman" w:cs="Times New Roman"/>
          <w:sz w:val="26"/>
          <w:szCs w:val="26"/>
        </w:rPr>
        <w:t>силами населения в ходе субботников.</w:t>
      </w:r>
      <w:r w:rsidR="007D4B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6050" w:rsidRDefault="00F46050" w:rsidP="00E40A2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</w:t>
      </w:r>
      <w:r w:rsidR="00C00B71">
        <w:rPr>
          <w:rFonts w:ascii="Times New Roman" w:hAnsi="Times New Roman" w:cs="Times New Roman"/>
          <w:sz w:val="26"/>
          <w:szCs w:val="26"/>
        </w:rPr>
        <w:t>2</w:t>
      </w:r>
      <w:r w:rsidR="00175E6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175E62">
        <w:rPr>
          <w:rFonts w:ascii="Times New Roman" w:hAnsi="Times New Roman" w:cs="Times New Roman"/>
          <w:sz w:val="26"/>
          <w:szCs w:val="26"/>
        </w:rPr>
        <w:t>четыре</w:t>
      </w:r>
      <w:r>
        <w:rPr>
          <w:rFonts w:ascii="Times New Roman" w:hAnsi="Times New Roman" w:cs="Times New Roman"/>
          <w:sz w:val="26"/>
          <w:szCs w:val="26"/>
        </w:rPr>
        <w:t xml:space="preserve"> земельных участк</w:t>
      </w:r>
      <w:r w:rsidR="00B54F5C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под действующими кладбищами </w:t>
      </w:r>
      <w:r w:rsidR="00175E62">
        <w:rPr>
          <w:rFonts w:ascii="Times New Roman" w:hAnsi="Times New Roman" w:cs="Times New Roman"/>
          <w:sz w:val="26"/>
          <w:szCs w:val="26"/>
        </w:rPr>
        <w:t>переведены в имущество казны (распоряжение администрации сельского поселения №07-р от 05.02.2021 г.).</w:t>
      </w:r>
    </w:p>
    <w:p w:rsidR="00DC6BAB" w:rsidRPr="00DC5A58" w:rsidRDefault="00DC6BAB" w:rsidP="00C01857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>Организация сбора и вывоза твердых бытовых отходов и мусора, благоустройство территории.</w:t>
      </w:r>
    </w:p>
    <w:p w:rsidR="00534EBC" w:rsidRPr="00561B06" w:rsidRDefault="000330CA" w:rsidP="00561B06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1B06">
        <w:rPr>
          <w:rFonts w:ascii="Times New Roman" w:hAnsi="Times New Roman" w:cs="Times New Roman"/>
          <w:sz w:val="26"/>
          <w:szCs w:val="26"/>
        </w:rPr>
        <w:lastRenderedPageBreak/>
        <w:t>С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 2020 год</w:t>
      </w:r>
      <w:r w:rsidRPr="00561B06">
        <w:rPr>
          <w:rFonts w:ascii="Times New Roman" w:hAnsi="Times New Roman" w:cs="Times New Roman"/>
          <w:sz w:val="26"/>
          <w:szCs w:val="26"/>
        </w:rPr>
        <w:t>а между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Pr="00561B06">
        <w:rPr>
          <w:rFonts w:ascii="Times New Roman" w:hAnsi="Times New Roman" w:cs="Times New Roman"/>
          <w:sz w:val="26"/>
          <w:szCs w:val="26"/>
        </w:rPr>
        <w:t>ей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 поселения </w:t>
      </w:r>
      <w:proofErr w:type="gramStart"/>
      <w:r w:rsidRPr="00561B06">
        <w:rPr>
          <w:rFonts w:ascii="Times New Roman" w:hAnsi="Times New Roman" w:cs="Times New Roman"/>
          <w:sz w:val="26"/>
          <w:szCs w:val="26"/>
        </w:rPr>
        <w:t>и ООО</w:t>
      </w:r>
      <w:proofErr w:type="gramEnd"/>
      <w:r w:rsidRPr="00561B06">
        <w:rPr>
          <w:rFonts w:ascii="Times New Roman" w:hAnsi="Times New Roman" w:cs="Times New Roman"/>
          <w:sz w:val="26"/>
          <w:szCs w:val="26"/>
        </w:rPr>
        <w:t xml:space="preserve"> «Вега» </w:t>
      </w:r>
      <w:r w:rsidR="00534EBC" w:rsidRPr="00561B06">
        <w:rPr>
          <w:rFonts w:ascii="Times New Roman" w:hAnsi="Times New Roman" w:cs="Times New Roman"/>
          <w:sz w:val="26"/>
          <w:szCs w:val="26"/>
        </w:rPr>
        <w:t>заключ</w:t>
      </w:r>
      <w:r w:rsidRPr="00561B06">
        <w:rPr>
          <w:rFonts w:ascii="Times New Roman" w:hAnsi="Times New Roman" w:cs="Times New Roman"/>
          <w:sz w:val="26"/>
          <w:szCs w:val="26"/>
        </w:rPr>
        <w:t>ен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 договор на оказание услуг по обращению с ТКО и иными отходами. Сбор мусора </w:t>
      </w:r>
      <w:r w:rsidR="004C2F0F">
        <w:rPr>
          <w:rFonts w:ascii="Times New Roman" w:hAnsi="Times New Roman" w:cs="Times New Roman"/>
          <w:sz w:val="26"/>
          <w:szCs w:val="26"/>
        </w:rPr>
        <w:t xml:space="preserve">в контейнеры 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осуществляется в соответствии с графиком в установленных местах. </w:t>
      </w:r>
      <w:r w:rsidRPr="00561B06">
        <w:rPr>
          <w:rFonts w:ascii="Times New Roman" w:hAnsi="Times New Roman" w:cs="Times New Roman"/>
          <w:sz w:val="26"/>
          <w:szCs w:val="26"/>
        </w:rPr>
        <w:t xml:space="preserve">На данные цели денежные средства израсходованы в сумме </w:t>
      </w:r>
      <w:r w:rsidR="00561B06" w:rsidRPr="00561B06">
        <w:rPr>
          <w:rFonts w:ascii="Times New Roman" w:hAnsi="Times New Roman" w:cs="Times New Roman"/>
          <w:sz w:val="26"/>
          <w:szCs w:val="26"/>
        </w:rPr>
        <w:t>2</w:t>
      </w:r>
      <w:r w:rsidRPr="00561B06">
        <w:rPr>
          <w:rFonts w:ascii="Times New Roman" w:hAnsi="Times New Roman" w:cs="Times New Roman"/>
          <w:sz w:val="26"/>
          <w:szCs w:val="26"/>
        </w:rPr>
        <w:t>,</w:t>
      </w:r>
      <w:r w:rsidR="00271C36">
        <w:rPr>
          <w:rFonts w:ascii="Times New Roman" w:hAnsi="Times New Roman" w:cs="Times New Roman"/>
          <w:sz w:val="26"/>
          <w:szCs w:val="26"/>
        </w:rPr>
        <w:t>5</w:t>
      </w:r>
      <w:r w:rsidRPr="00561B06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61B06" w:rsidRDefault="00561B06" w:rsidP="00561B06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1B06">
        <w:rPr>
          <w:rFonts w:ascii="Times New Roman" w:hAnsi="Times New Roman" w:cs="Times New Roman"/>
          <w:sz w:val="26"/>
          <w:szCs w:val="26"/>
        </w:rPr>
        <w:t>В 202</w:t>
      </w:r>
      <w:r w:rsidR="00271C36">
        <w:rPr>
          <w:rFonts w:ascii="Times New Roman" w:hAnsi="Times New Roman" w:cs="Times New Roman"/>
          <w:sz w:val="26"/>
          <w:szCs w:val="26"/>
        </w:rPr>
        <w:t>2</w:t>
      </w:r>
      <w:r w:rsidRPr="00561B06">
        <w:rPr>
          <w:rFonts w:ascii="Times New Roman" w:hAnsi="Times New Roman" w:cs="Times New Roman"/>
          <w:sz w:val="26"/>
          <w:szCs w:val="26"/>
        </w:rPr>
        <w:t xml:space="preserve"> г. ИП Жабров К.А. в </w:t>
      </w:r>
      <w:r w:rsidR="00271C36">
        <w:rPr>
          <w:rFonts w:ascii="Times New Roman" w:hAnsi="Times New Roman" w:cs="Times New Roman"/>
          <w:sz w:val="26"/>
          <w:szCs w:val="26"/>
        </w:rPr>
        <w:t>х</w:t>
      </w:r>
      <w:proofErr w:type="gramStart"/>
      <w:r w:rsidRPr="00561B06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561B06">
        <w:rPr>
          <w:rFonts w:ascii="Times New Roman" w:hAnsi="Times New Roman" w:cs="Times New Roman"/>
          <w:sz w:val="26"/>
          <w:szCs w:val="26"/>
        </w:rPr>
        <w:t>е</w:t>
      </w:r>
      <w:r w:rsidR="00271C36">
        <w:rPr>
          <w:rFonts w:ascii="Times New Roman" w:hAnsi="Times New Roman" w:cs="Times New Roman"/>
          <w:sz w:val="26"/>
          <w:szCs w:val="26"/>
        </w:rPr>
        <w:t xml:space="preserve">зымянный </w:t>
      </w:r>
      <w:r w:rsidRPr="00561B06">
        <w:rPr>
          <w:rFonts w:ascii="Times New Roman" w:hAnsi="Times New Roman" w:cs="Times New Roman"/>
          <w:sz w:val="26"/>
          <w:szCs w:val="26"/>
        </w:rPr>
        <w:t>был</w:t>
      </w:r>
      <w:r w:rsidR="00271C36">
        <w:rPr>
          <w:rFonts w:ascii="Times New Roman" w:hAnsi="Times New Roman" w:cs="Times New Roman"/>
          <w:sz w:val="26"/>
          <w:szCs w:val="26"/>
        </w:rPr>
        <w:t>а</w:t>
      </w:r>
      <w:r w:rsidRPr="00561B06">
        <w:rPr>
          <w:rFonts w:ascii="Times New Roman" w:hAnsi="Times New Roman" w:cs="Times New Roman"/>
          <w:sz w:val="26"/>
          <w:szCs w:val="26"/>
        </w:rPr>
        <w:t xml:space="preserve"> обустроен</w:t>
      </w:r>
      <w:r w:rsidR="00271C36">
        <w:rPr>
          <w:rFonts w:ascii="Times New Roman" w:hAnsi="Times New Roman" w:cs="Times New Roman"/>
          <w:sz w:val="26"/>
          <w:szCs w:val="26"/>
        </w:rPr>
        <w:t>а</w:t>
      </w:r>
      <w:r w:rsidRPr="00561B06">
        <w:rPr>
          <w:rFonts w:ascii="Times New Roman" w:hAnsi="Times New Roman" w:cs="Times New Roman"/>
          <w:sz w:val="26"/>
          <w:szCs w:val="26"/>
        </w:rPr>
        <w:t xml:space="preserve"> площадк</w:t>
      </w:r>
      <w:r w:rsidR="00271C36">
        <w:rPr>
          <w:rFonts w:ascii="Times New Roman" w:hAnsi="Times New Roman" w:cs="Times New Roman"/>
          <w:sz w:val="26"/>
          <w:szCs w:val="26"/>
        </w:rPr>
        <w:t>а</w:t>
      </w:r>
      <w:r w:rsidRPr="00561B06">
        <w:rPr>
          <w:rFonts w:ascii="Times New Roman" w:hAnsi="Times New Roman" w:cs="Times New Roman"/>
          <w:sz w:val="26"/>
          <w:szCs w:val="26"/>
        </w:rPr>
        <w:t xml:space="preserve"> накопления ТКО </w:t>
      </w:r>
      <w:r w:rsidR="00271C36">
        <w:rPr>
          <w:rFonts w:ascii="Times New Roman" w:hAnsi="Times New Roman" w:cs="Times New Roman"/>
          <w:sz w:val="26"/>
          <w:szCs w:val="26"/>
        </w:rPr>
        <w:t>1</w:t>
      </w:r>
      <w:r w:rsidRPr="00561B06">
        <w:rPr>
          <w:rFonts w:ascii="Times New Roman" w:hAnsi="Times New Roman" w:cs="Times New Roman"/>
          <w:sz w:val="26"/>
          <w:szCs w:val="26"/>
        </w:rPr>
        <w:t xml:space="preserve"> шт.</w:t>
      </w:r>
      <w:r w:rsidR="00271C36">
        <w:rPr>
          <w:rFonts w:ascii="Times New Roman" w:hAnsi="Times New Roman" w:cs="Times New Roman"/>
          <w:sz w:val="26"/>
          <w:szCs w:val="26"/>
        </w:rPr>
        <w:t xml:space="preserve"> </w:t>
      </w:r>
      <w:r w:rsidRPr="00561B06">
        <w:rPr>
          <w:rFonts w:ascii="Times New Roman" w:hAnsi="Times New Roman" w:cs="Times New Roman"/>
          <w:sz w:val="26"/>
          <w:szCs w:val="26"/>
        </w:rPr>
        <w:t>на сумму</w:t>
      </w:r>
      <w:r w:rsidR="00271C36">
        <w:rPr>
          <w:rFonts w:ascii="Times New Roman" w:hAnsi="Times New Roman" w:cs="Times New Roman"/>
          <w:sz w:val="26"/>
          <w:szCs w:val="26"/>
        </w:rPr>
        <w:t xml:space="preserve"> 113,3 </w:t>
      </w:r>
      <w:r w:rsidRPr="00561B06">
        <w:rPr>
          <w:rFonts w:ascii="Times New Roman" w:hAnsi="Times New Roman" w:cs="Times New Roman"/>
          <w:sz w:val="26"/>
          <w:szCs w:val="26"/>
        </w:rPr>
        <w:t>тыс. руб. Работы профинансированы из</w:t>
      </w:r>
      <w:r w:rsidR="00271C36">
        <w:rPr>
          <w:rFonts w:ascii="Times New Roman" w:hAnsi="Times New Roman" w:cs="Times New Roman"/>
          <w:sz w:val="26"/>
          <w:szCs w:val="26"/>
        </w:rPr>
        <w:t xml:space="preserve"> </w:t>
      </w:r>
      <w:r w:rsidRPr="00561B06">
        <w:rPr>
          <w:rFonts w:ascii="Times New Roman" w:hAnsi="Times New Roman" w:cs="Times New Roman"/>
          <w:sz w:val="26"/>
          <w:szCs w:val="26"/>
        </w:rPr>
        <w:t>областного бюджет</w:t>
      </w:r>
      <w:r w:rsidR="00271C36">
        <w:rPr>
          <w:rFonts w:ascii="Times New Roman" w:hAnsi="Times New Roman" w:cs="Times New Roman"/>
          <w:sz w:val="26"/>
          <w:szCs w:val="26"/>
        </w:rPr>
        <w:t xml:space="preserve">а </w:t>
      </w:r>
      <w:r w:rsidRPr="00561B06">
        <w:rPr>
          <w:rFonts w:ascii="Times New Roman" w:hAnsi="Times New Roman" w:cs="Times New Roman"/>
          <w:sz w:val="26"/>
          <w:szCs w:val="26"/>
        </w:rPr>
        <w:t xml:space="preserve">в объеме </w:t>
      </w:r>
      <w:r w:rsidR="00271C36">
        <w:rPr>
          <w:rFonts w:ascii="Times New Roman" w:hAnsi="Times New Roman" w:cs="Times New Roman"/>
          <w:sz w:val="26"/>
          <w:szCs w:val="26"/>
        </w:rPr>
        <w:t>111,3</w:t>
      </w:r>
      <w:r w:rsidRPr="00561B06">
        <w:rPr>
          <w:rFonts w:ascii="Times New Roman" w:hAnsi="Times New Roman" w:cs="Times New Roman"/>
          <w:sz w:val="26"/>
          <w:szCs w:val="26"/>
        </w:rPr>
        <w:t xml:space="preserve"> тыс. руб., средства сельского поселения- </w:t>
      </w:r>
      <w:r w:rsidR="00271C36">
        <w:rPr>
          <w:rFonts w:ascii="Times New Roman" w:hAnsi="Times New Roman" w:cs="Times New Roman"/>
          <w:sz w:val="26"/>
          <w:szCs w:val="26"/>
        </w:rPr>
        <w:t>2,0</w:t>
      </w:r>
      <w:r w:rsidRPr="00561B06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96592A" w:rsidRDefault="00271C36" w:rsidP="00561B06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4C2F0F">
        <w:rPr>
          <w:rFonts w:ascii="Times New Roman" w:hAnsi="Times New Roman" w:cs="Times New Roman"/>
          <w:sz w:val="26"/>
          <w:szCs w:val="26"/>
        </w:rPr>
        <w:t xml:space="preserve">соответствии с постановлением администрации </w:t>
      </w:r>
      <w:proofErr w:type="spellStart"/>
      <w:r w:rsidR="0096592A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="0096592A">
        <w:rPr>
          <w:rFonts w:ascii="Times New Roman" w:hAnsi="Times New Roman" w:cs="Times New Roman"/>
          <w:sz w:val="26"/>
          <w:szCs w:val="26"/>
        </w:rPr>
        <w:t xml:space="preserve"> </w:t>
      </w:r>
      <w:r w:rsidR="004C2F0F">
        <w:rPr>
          <w:rFonts w:ascii="Times New Roman" w:hAnsi="Times New Roman" w:cs="Times New Roman"/>
          <w:sz w:val="26"/>
          <w:szCs w:val="26"/>
        </w:rPr>
        <w:t xml:space="preserve">сельского поселения от </w:t>
      </w:r>
      <w:r w:rsidR="0096592A">
        <w:rPr>
          <w:rFonts w:ascii="Times New Roman" w:hAnsi="Times New Roman" w:cs="Times New Roman"/>
          <w:sz w:val="26"/>
          <w:szCs w:val="26"/>
        </w:rPr>
        <w:t>01</w:t>
      </w:r>
      <w:r w:rsidR="004C2F0F">
        <w:rPr>
          <w:rFonts w:ascii="Times New Roman" w:hAnsi="Times New Roman" w:cs="Times New Roman"/>
          <w:sz w:val="26"/>
          <w:szCs w:val="26"/>
        </w:rPr>
        <w:t>.12.202</w:t>
      </w:r>
      <w:r w:rsidR="0096592A">
        <w:rPr>
          <w:rFonts w:ascii="Times New Roman" w:hAnsi="Times New Roman" w:cs="Times New Roman"/>
          <w:sz w:val="26"/>
          <w:szCs w:val="26"/>
        </w:rPr>
        <w:t>2</w:t>
      </w:r>
      <w:r w:rsidR="004C2F0F">
        <w:rPr>
          <w:rFonts w:ascii="Times New Roman" w:hAnsi="Times New Roman" w:cs="Times New Roman"/>
          <w:sz w:val="26"/>
          <w:szCs w:val="26"/>
        </w:rPr>
        <w:t xml:space="preserve"> г. №</w:t>
      </w:r>
      <w:r w:rsidR="0096592A">
        <w:rPr>
          <w:rFonts w:ascii="Times New Roman" w:hAnsi="Times New Roman" w:cs="Times New Roman"/>
          <w:sz w:val="26"/>
          <w:szCs w:val="26"/>
        </w:rPr>
        <w:t>84</w:t>
      </w:r>
      <w:r w:rsidR="004C2F0F">
        <w:rPr>
          <w:rFonts w:ascii="Times New Roman" w:hAnsi="Times New Roman" w:cs="Times New Roman"/>
          <w:sz w:val="26"/>
          <w:szCs w:val="26"/>
        </w:rPr>
        <w:t xml:space="preserve"> в муниципальную собственность </w:t>
      </w:r>
      <w:r w:rsidR="0096592A">
        <w:rPr>
          <w:rFonts w:ascii="Times New Roman" w:hAnsi="Times New Roman" w:cs="Times New Roman"/>
          <w:sz w:val="26"/>
          <w:szCs w:val="26"/>
        </w:rPr>
        <w:t xml:space="preserve">Песковского поселения приняты </w:t>
      </w:r>
      <w:r w:rsidR="004C2F0F">
        <w:rPr>
          <w:rFonts w:ascii="Times New Roman" w:hAnsi="Times New Roman" w:cs="Times New Roman"/>
          <w:sz w:val="26"/>
          <w:szCs w:val="26"/>
        </w:rPr>
        <w:t xml:space="preserve">контейнеры для раздельного сбора ТБО </w:t>
      </w:r>
      <w:r w:rsidR="0096592A">
        <w:rPr>
          <w:rFonts w:ascii="Times New Roman" w:hAnsi="Times New Roman" w:cs="Times New Roman"/>
          <w:sz w:val="26"/>
          <w:szCs w:val="26"/>
        </w:rPr>
        <w:t xml:space="preserve">(зеленые) </w:t>
      </w:r>
      <w:r w:rsidR="004C2F0F">
        <w:rPr>
          <w:rFonts w:ascii="Times New Roman" w:hAnsi="Times New Roman" w:cs="Times New Roman"/>
          <w:sz w:val="26"/>
          <w:szCs w:val="26"/>
        </w:rPr>
        <w:t xml:space="preserve">в количестве </w:t>
      </w:r>
      <w:r w:rsidR="0096592A">
        <w:rPr>
          <w:rFonts w:ascii="Times New Roman" w:hAnsi="Times New Roman" w:cs="Times New Roman"/>
          <w:sz w:val="26"/>
          <w:szCs w:val="26"/>
        </w:rPr>
        <w:t>5</w:t>
      </w:r>
      <w:r w:rsidR="004C2F0F">
        <w:rPr>
          <w:rFonts w:ascii="Times New Roman" w:hAnsi="Times New Roman" w:cs="Times New Roman"/>
          <w:sz w:val="26"/>
          <w:szCs w:val="26"/>
        </w:rPr>
        <w:t xml:space="preserve"> штук.</w:t>
      </w:r>
    </w:p>
    <w:p w:rsidR="0096592A" w:rsidRDefault="0096592A" w:rsidP="0096592A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Песковского сельского поселения от 05.12.2022 г. №54 в муниципальную собственность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поселения переданы контейнеры для раздельного сбора ТБО (оранжевые) в количестве 5 штук.</w:t>
      </w:r>
    </w:p>
    <w:p w:rsidR="00DC6BAB" w:rsidRPr="00561B06" w:rsidRDefault="004C2F0F" w:rsidP="00561B06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Также</w:t>
      </w:r>
      <w:r w:rsidR="00534EBC" w:rsidRPr="00561B06">
        <w:rPr>
          <w:rFonts w:ascii="Times New Roman" w:hAnsi="Times New Roman" w:cs="Times New Roman"/>
          <w:sz w:val="26"/>
          <w:szCs w:val="26"/>
        </w:rPr>
        <w:t>, проводятся работы по</w:t>
      </w:r>
      <w:r w:rsidR="00561B06">
        <w:rPr>
          <w:rFonts w:ascii="Times New Roman" w:hAnsi="Times New Roman" w:cs="Times New Roman"/>
          <w:sz w:val="26"/>
          <w:szCs w:val="26"/>
        </w:rPr>
        <w:t xml:space="preserve"> </w:t>
      </w:r>
      <w:r w:rsidR="00534EBC" w:rsidRPr="00561B06">
        <w:rPr>
          <w:rFonts w:ascii="Times New Roman" w:hAnsi="Times New Roman" w:cs="Times New Roman"/>
          <w:sz w:val="26"/>
          <w:szCs w:val="26"/>
        </w:rPr>
        <w:t>уборке улиц, обеспечение надлежащего са</w:t>
      </w:r>
      <w:r w:rsidR="00561B06">
        <w:rPr>
          <w:rFonts w:ascii="Times New Roman" w:hAnsi="Times New Roman" w:cs="Times New Roman"/>
          <w:sz w:val="26"/>
          <w:szCs w:val="26"/>
        </w:rPr>
        <w:t xml:space="preserve">нитарного состояния территории 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силами населения и организаций, расположенных на территории поселения. </w:t>
      </w:r>
    </w:p>
    <w:p w:rsidR="00561B06" w:rsidRDefault="008148AB" w:rsidP="00561B06">
      <w:pPr>
        <w:pStyle w:val="ac"/>
        <w:ind w:left="708" w:firstLine="708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561B06">
        <w:rPr>
          <w:rFonts w:ascii="Times New Roman" w:hAnsi="Times New Roman" w:cs="Times New Roman"/>
          <w:b/>
          <w:i/>
          <w:sz w:val="26"/>
          <w:szCs w:val="26"/>
          <w:u w:val="single"/>
        </w:rPr>
        <w:t>Осуществление дорожной деятельности в отношении автомобильных дорог местного значения.</w:t>
      </w:r>
    </w:p>
    <w:p w:rsidR="002E5675" w:rsidRDefault="008148AB" w:rsidP="00561B06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1B06">
        <w:rPr>
          <w:rFonts w:ascii="Times New Roman" w:hAnsi="Times New Roman" w:cs="Times New Roman"/>
          <w:sz w:val="26"/>
          <w:szCs w:val="26"/>
        </w:rPr>
        <w:t>Объем финансирования по ремонту и содержанию автомобильных дорог в 20</w:t>
      </w:r>
      <w:r w:rsidR="00534EBC" w:rsidRPr="00561B06">
        <w:rPr>
          <w:rFonts w:ascii="Times New Roman" w:hAnsi="Times New Roman" w:cs="Times New Roman"/>
          <w:sz w:val="26"/>
          <w:szCs w:val="26"/>
        </w:rPr>
        <w:t>2</w:t>
      </w:r>
      <w:r w:rsidR="0096592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году составил </w:t>
      </w:r>
      <w:r w:rsidR="0096592A">
        <w:rPr>
          <w:rFonts w:ascii="Times New Roman" w:hAnsi="Times New Roman" w:cs="Times New Roman"/>
          <w:sz w:val="26"/>
          <w:szCs w:val="26"/>
        </w:rPr>
        <w:t>1089,8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93A06">
        <w:rPr>
          <w:rFonts w:ascii="Times New Roman" w:hAnsi="Times New Roman" w:cs="Times New Roman"/>
          <w:sz w:val="26"/>
          <w:szCs w:val="26"/>
        </w:rPr>
        <w:t>, в том числе за счет средств</w:t>
      </w:r>
      <w:r w:rsidR="00987C09">
        <w:rPr>
          <w:rFonts w:ascii="Times New Roman" w:hAnsi="Times New Roman" w:cs="Times New Roman"/>
          <w:sz w:val="26"/>
          <w:szCs w:val="26"/>
        </w:rPr>
        <w:t xml:space="preserve"> районного бюджета в соответствии с соглашением по переданным полномочиям</w:t>
      </w:r>
      <w:r w:rsidR="00D93A06">
        <w:rPr>
          <w:rFonts w:ascii="Times New Roman" w:hAnsi="Times New Roman" w:cs="Times New Roman"/>
          <w:sz w:val="26"/>
          <w:szCs w:val="26"/>
        </w:rPr>
        <w:t xml:space="preserve"> </w:t>
      </w:r>
      <w:r w:rsidR="0096592A">
        <w:rPr>
          <w:rFonts w:ascii="Times New Roman" w:hAnsi="Times New Roman" w:cs="Times New Roman"/>
          <w:sz w:val="26"/>
          <w:szCs w:val="26"/>
        </w:rPr>
        <w:t>1086,5</w:t>
      </w:r>
      <w:r w:rsidR="00D93A06">
        <w:rPr>
          <w:rFonts w:ascii="Times New Roman" w:hAnsi="Times New Roman" w:cs="Times New Roman"/>
          <w:sz w:val="26"/>
          <w:szCs w:val="26"/>
        </w:rPr>
        <w:t xml:space="preserve"> тыс.</w:t>
      </w:r>
      <w:r w:rsidR="00987C09">
        <w:rPr>
          <w:rFonts w:ascii="Times New Roman" w:hAnsi="Times New Roman" w:cs="Times New Roman"/>
          <w:sz w:val="26"/>
          <w:szCs w:val="26"/>
        </w:rPr>
        <w:t xml:space="preserve"> </w:t>
      </w:r>
      <w:r w:rsidR="00D93A06">
        <w:rPr>
          <w:rFonts w:ascii="Times New Roman" w:hAnsi="Times New Roman" w:cs="Times New Roman"/>
          <w:sz w:val="26"/>
          <w:szCs w:val="26"/>
        </w:rPr>
        <w:t>рублей</w:t>
      </w:r>
      <w:r w:rsidR="003F1580">
        <w:rPr>
          <w:rFonts w:ascii="Times New Roman" w:hAnsi="Times New Roman" w:cs="Times New Roman"/>
          <w:sz w:val="26"/>
          <w:szCs w:val="26"/>
        </w:rPr>
        <w:t xml:space="preserve">, за счет средств бюджета поселения 3,3 тыс. рублей. </w:t>
      </w:r>
      <w:r w:rsidR="00987C09">
        <w:rPr>
          <w:rFonts w:ascii="Times New Roman" w:hAnsi="Times New Roman" w:cs="Times New Roman"/>
          <w:sz w:val="26"/>
          <w:szCs w:val="26"/>
        </w:rPr>
        <w:t>Денежные средства израсходованы</w:t>
      </w:r>
      <w:r w:rsidR="007268EF">
        <w:rPr>
          <w:rFonts w:ascii="Times New Roman" w:hAnsi="Times New Roman" w:cs="Times New Roman"/>
          <w:sz w:val="26"/>
          <w:szCs w:val="26"/>
        </w:rPr>
        <w:t xml:space="preserve"> </w:t>
      </w:r>
      <w:r w:rsidR="002E5675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3F1580">
        <w:rPr>
          <w:rFonts w:ascii="Times New Roman" w:hAnsi="Times New Roman" w:cs="Times New Roman"/>
          <w:sz w:val="26"/>
          <w:szCs w:val="26"/>
        </w:rPr>
        <w:t>1013,7</w:t>
      </w:r>
      <w:r w:rsidR="002E5675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7268EF">
        <w:rPr>
          <w:rFonts w:ascii="Times New Roman" w:hAnsi="Times New Roman" w:cs="Times New Roman"/>
          <w:sz w:val="26"/>
          <w:szCs w:val="26"/>
        </w:rPr>
        <w:t>на расчистку</w:t>
      </w:r>
      <w:r w:rsidR="007268EF" w:rsidRPr="007268EF">
        <w:rPr>
          <w:rFonts w:ascii="Times New Roman" w:hAnsi="Times New Roman" w:cs="Times New Roman"/>
          <w:sz w:val="26"/>
          <w:szCs w:val="26"/>
        </w:rPr>
        <w:t xml:space="preserve"> </w:t>
      </w:r>
      <w:r w:rsidR="00B41B7F">
        <w:rPr>
          <w:rFonts w:ascii="Times New Roman" w:hAnsi="Times New Roman" w:cs="Times New Roman"/>
          <w:sz w:val="26"/>
          <w:szCs w:val="26"/>
        </w:rPr>
        <w:t>улично-</w:t>
      </w:r>
      <w:r w:rsidR="007268EF">
        <w:rPr>
          <w:rFonts w:ascii="Times New Roman" w:hAnsi="Times New Roman" w:cs="Times New Roman"/>
          <w:sz w:val="26"/>
          <w:szCs w:val="26"/>
        </w:rPr>
        <w:t>доро</w:t>
      </w:r>
      <w:r w:rsidR="00B41B7F">
        <w:rPr>
          <w:rFonts w:ascii="Times New Roman" w:hAnsi="Times New Roman" w:cs="Times New Roman"/>
          <w:sz w:val="26"/>
          <w:szCs w:val="26"/>
        </w:rPr>
        <w:t>жной сети</w:t>
      </w:r>
      <w:r w:rsidR="007268EF">
        <w:rPr>
          <w:rFonts w:ascii="Times New Roman" w:hAnsi="Times New Roman" w:cs="Times New Roman"/>
          <w:sz w:val="26"/>
          <w:szCs w:val="26"/>
        </w:rPr>
        <w:t xml:space="preserve"> от </w:t>
      </w:r>
      <w:r w:rsidR="007268EF" w:rsidRPr="007268EF">
        <w:rPr>
          <w:rFonts w:ascii="Times New Roman" w:hAnsi="Times New Roman" w:cs="Times New Roman"/>
          <w:sz w:val="26"/>
          <w:szCs w:val="26"/>
        </w:rPr>
        <w:t>снега</w:t>
      </w:r>
      <w:r w:rsidR="007268E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268EF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7268EF">
        <w:rPr>
          <w:rFonts w:ascii="Times New Roman" w:hAnsi="Times New Roman" w:cs="Times New Roman"/>
          <w:sz w:val="26"/>
          <w:szCs w:val="26"/>
        </w:rPr>
        <w:t xml:space="preserve"> дорог с грунтовым покрытием</w:t>
      </w:r>
      <w:r w:rsidR="00B41B7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41B7F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B41B7F">
        <w:rPr>
          <w:rFonts w:ascii="Times New Roman" w:hAnsi="Times New Roman" w:cs="Times New Roman"/>
          <w:sz w:val="26"/>
          <w:szCs w:val="26"/>
        </w:rPr>
        <w:t xml:space="preserve"> обочин и территории поселения</w:t>
      </w:r>
      <w:r w:rsidR="007268EF">
        <w:rPr>
          <w:rFonts w:ascii="Times New Roman" w:hAnsi="Times New Roman" w:cs="Times New Roman"/>
          <w:sz w:val="26"/>
          <w:szCs w:val="26"/>
        </w:rPr>
        <w:t>.</w:t>
      </w:r>
      <w:r w:rsidR="00DC5A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E5675" w:rsidRPr="002E5675" w:rsidRDefault="002E5675" w:rsidP="00561B06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5675">
        <w:rPr>
          <w:rFonts w:ascii="Times New Roman" w:hAnsi="Times New Roman" w:cs="Times New Roman"/>
          <w:sz w:val="26"/>
          <w:szCs w:val="26"/>
        </w:rPr>
        <w:t xml:space="preserve">В результате расширения полномочий по использованию средств дорожного фонда закуплены щебень на сумму </w:t>
      </w:r>
      <w:r w:rsidR="003F1580">
        <w:rPr>
          <w:rFonts w:ascii="Times New Roman" w:hAnsi="Times New Roman" w:cs="Times New Roman"/>
          <w:sz w:val="26"/>
          <w:szCs w:val="26"/>
        </w:rPr>
        <w:t>76,1</w:t>
      </w:r>
      <w:r w:rsidRPr="002E5675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561B06" w:rsidRDefault="00560BBC" w:rsidP="00561B06">
      <w:pPr>
        <w:pStyle w:val="ac"/>
        <w:ind w:left="708" w:firstLine="708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>Озеленение территории.</w:t>
      </w:r>
      <w:r w:rsidR="007268EF"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561B06" w:rsidRDefault="00B41B7F" w:rsidP="00561B06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3AFF">
        <w:rPr>
          <w:rFonts w:ascii="Times New Roman" w:hAnsi="Times New Roman" w:cs="Times New Roman"/>
          <w:sz w:val="26"/>
          <w:szCs w:val="26"/>
        </w:rPr>
        <w:t>В 20</w:t>
      </w:r>
      <w:r w:rsidR="00740900">
        <w:rPr>
          <w:rFonts w:ascii="Times New Roman" w:hAnsi="Times New Roman" w:cs="Times New Roman"/>
          <w:sz w:val="26"/>
          <w:szCs w:val="26"/>
        </w:rPr>
        <w:t>2</w:t>
      </w:r>
      <w:r w:rsidR="003F1580">
        <w:rPr>
          <w:rFonts w:ascii="Times New Roman" w:hAnsi="Times New Roman" w:cs="Times New Roman"/>
          <w:sz w:val="26"/>
          <w:szCs w:val="26"/>
        </w:rPr>
        <w:t>2</w:t>
      </w:r>
      <w:r w:rsidRPr="00EB3AFF">
        <w:rPr>
          <w:rFonts w:ascii="Times New Roman" w:hAnsi="Times New Roman" w:cs="Times New Roman"/>
          <w:sz w:val="26"/>
          <w:szCs w:val="26"/>
        </w:rPr>
        <w:t xml:space="preserve"> году расходование денежных средств не </w:t>
      </w:r>
      <w:r w:rsidR="002E5675">
        <w:rPr>
          <w:rFonts w:ascii="Times New Roman" w:hAnsi="Times New Roman" w:cs="Times New Roman"/>
          <w:sz w:val="26"/>
          <w:szCs w:val="26"/>
        </w:rPr>
        <w:t>производилось.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9E3" w:rsidRPr="00401737" w:rsidRDefault="00B069E3" w:rsidP="00561B06">
      <w:pPr>
        <w:pStyle w:val="ac"/>
        <w:ind w:left="708" w:firstLine="708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>Обеспечение сохранности и ремонт военно-мемориальных объектов.</w:t>
      </w:r>
    </w:p>
    <w:p w:rsidR="00987C09" w:rsidRDefault="00987C09" w:rsidP="00632F0E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</w:t>
      </w:r>
      <w:r w:rsidR="00632F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территории Песковского сельского поселения расположен 1</w:t>
      </w:r>
      <w:r w:rsidR="00DA53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воинский мемориал. В 2015 году он оформлен в муниципальную собственность.</w:t>
      </w:r>
    </w:p>
    <w:p w:rsidR="0079767A" w:rsidRDefault="0079767A" w:rsidP="00632F0E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В 20</w:t>
      </w:r>
      <w:r w:rsidR="00740900">
        <w:rPr>
          <w:rFonts w:ascii="Times New Roman" w:hAnsi="Times New Roman" w:cs="Times New Roman"/>
          <w:sz w:val="26"/>
          <w:szCs w:val="26"/>
        </w:rPr>
        <w:t>2</w:t>
      </w:r>
      <w:r w:rsidR="003F158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E27D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ремонт и содержание военно-мемориального</w:t>
      </w:r>
      <w:r w:rsidR="00E27D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объекта </w:t>
      </w:r>
      <w:proofErr w:type="gramStart"/>
      <w:r>
        <w:rPr>
          <w:rFonts w:ascii="Times New Roman" w:hAnsi="Times New Roman" w:cs="Times New Roman"/>
          <w:sz w:val="26"/>
          <w:szCs w:val="26"/>
        </w:rPr>
        <w:t>денежные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79767A" w:rsidRDefault="0079767A" w:rsidP="00632F0E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средства </w:t>
      </w:r>
      <w:r w:rsidR="00632F0E">
        <w:rPr>
          <w:rFonts w:ascii="Times New Roman" w:hAnsi="Times New Roman" w:cs="Times New Roman"/>
          <w:sz w:val="26"/>
          <w:szCs w:val="26"/>
        </w:rPr>
        <w:t xml:space="preserve"> </w:t>
      </w:r>
      <w:r w:rsidR="00455158">
        <w:rPr>
          <w:rFonts w:ascii="Times New Roman" w:hAnsi="Times New Roman" w:cs="Times New Roman"/>
          <w:sz w:val="26"/>
          <w:szCs w:val="26"/>
        </w:rPr>
        <w:t xml:space="preserve">не </w:t>
      </w:r>
      <w:r w:rsidR="00740900">
        <w:rPr>
          <w:rFonts w:ascii="Times New Roman" w:hAnsi="Times New Roman" w:cs="Times New Roman"/>
          <w:sz w:val="26"/>
          <w:szCs w:val="26"/>
        </w:rPr>
        <w:t>выдел</w:t>
      </w:r>
      <w:r w:rsidR="00455158">
        <w:rPr>
          <w:rFonts w:ascii="Times New Roman" w:hAnsi="Times New Roman" w:cs="Times New Roman"/>
          <w:sz w:val="26"/>
          <w:szCs w:val="26"/>
        </w:rPr>
        <w:t xml:space="preserve">ялись. </w:t>
      </w:r>
      <w:r w:rsidR="00632F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4821" w:rsidRPr="00571B73" w:rsidRDefault="00671009" w:rsidP="00571B73">
      <w:pPr>
        <w:pStyle w:val="ac"/>
        <w:ind w:left="708" w:firstLine="708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571B73">
        <w:rPr>
          <w:rFonts w:ascii="Times New Roman" w:hAnsi="Times New Roman" w:cs="Times New Roman"/>
          <w:b/>
          <w:i/>
          <w:sz w:val="26"/>
          <w:szCs w:val="26"/>
          <w:u w:val="single"/>
        </w:rPr>
        <w:t>Содержание территории поселени</w:t>
      </w:r>
      <w:r w:rsidR="00E27D4C" w:rsidRPr="00571B73">
        <w:rPr>
          <w:rFonts w:ascii="Times New Roman" w:hAnsi="Times New Roman" w:cs="Times New Roman"/>
          <w:b/>
          <w:i/>
          <w:sz w:val="26"/>
          <w:szCs w:val="26"/>
          <w:u w:val="single"/>
        </w:rPr>
        <w:t>я, прочее благоустройство</w:t>
      </w:r>
    </w:p>
    <w:p w:rsidR="00B4738C" w:rsidRDefault="007315D3" w:rsidP="00592A43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4738C">
        <w:rPr>
          <w:rFonts w:ascii="Times New Roman" w:hAnsi="Times New Roman" w:cs="Times New Roman"/>
          <w:sz w:val="26"/>
          <w:szCs w:val="26"/>
        </w:rPr>
        <w:t>Объем</w:t>
      </w:r>
      <w:r w:rsidR="008F4821" w:rsidRPr="00B4738C">
        <w:rPr>
          <w:rFonts w:ascii="Times New Roman" w:hAnsi="Times New Roman" w:cs="Times New Roman"/>
          <w:sz w:val="26"/>
          <w:szCs w:val="26"/>
        </w:rPr>
        <w:t xml:space="preserve"> финансировани</w:t>
      </w:r>
      <w:r w:rsidRPr="00B4738C">
        <w:rPr>
          <w:rFonts w:ascii="Times New Roman" w:hAnsi="Times New Roman" w:cs="Times New Roman"/>
          <w:sz w:val="26"/>
          <w:szCs w:val="26"/>
        </w:rPr>
        <w:t>я на содержание территории поселения</w:t>
      </w:r>
      <w:r w:rsidR="008F4821" w:rsidRPr="00B4738C">
        <w:rPr>
          <w:rFonts w:ascii="Times New Roman" w:hAnsi="Times New Roman" w:cs="Times New Roman"/>
          <w:sz w:val="26"/>
          <w:szCs w:val="26"/>
        </w:rPr>
        <w:t xml:space="preserve"> </w:t>
      </w:r>
      <w:r w:rsidR="00E27D4C" w:rsidRPr="00B4738C">
        <w:rPr>
          <w:rFonts w:ascii="Times New Roman" w:hAnsi="Times New Roman" w:cs="Times New Roman"/>
          <w:sz w:val="26"/>
          <w:szCs w:val="26"/>
        </w:rPr>
        <w:t xml:space="preserve">и прочее благоустройство в </w:t>
      </w:r>
      <w:r w:rsidR="00B41B7F" w:rsidRPr="00B4738C">
        <w:rPr>
          <w:rFonts w:ascii="Times New Roman" w:hAnsi="Times New Roman" w:cs="Times New Roman"/>
          <w:sz w:val="26"/>
          <w:szCs w:val="26"/>
        </w:rPr>
        <w:t>20</w:t>
      </w:r>
      <w:r w:rsidR="00740900" w:rsidRPr="00B4738C">
        <w:rPr>
          <w:rFonts w:ascii="Times New Roman" w:hAnsi="Times New Roman" w:cs="Times New Roman"/>
          <w:sz w:val="26"/>
          <w:szCs w:val="26"/>
        </w:rPr>
        <w:t>2</w:t>
      </w:r>
      <w:r w:rsidR="00B4738C" w:rsidRPr="00B4738C">
        <w:rPr>
          <w:rFonts w:ascii="Times New Roman" w:hAnsi="Times New Roman" w:cs="Times New Roman"/>
          <w:sz w:val="26"/>
          <w:szCs w:val="26"/>
        </w:rPr>
        <w:t>2</w:t>
      </w:r>
      <w:r w:rsidR="00B41B7F" w:rsidRPr="00B4738C">
        <w:rPr>
          <w:rFonts w:ascii="Times New Roman" w:hAnsi="Times New Roman" w:cs="Times New Roman"/>
          <w:sz w:val="26"/>
          <w:szCs w:val="26"/>
        </w:rPr>
        <w:t xml:space="preserve"> год</w:t>
      </w:r>
      <w:r w:rsidR="00E27D4C" w:rsidRPr="00B4738C">
        <w:rPr>
          <w:rFonts w:ascii="Times New Roman" w:hAnsi="Times New Roman" w:cs="Times New Roman"/>
          <w:sz w:val="26"/>
          <w:szCs w:val="26"/>
        </w:rPr>
        <w:t>у</w:t>
      </w:r>
      <w:r w:rsidR="00B41B7F" w:rsidRPr="00B4738C">
        <w:rPr>
          <w:rFonts w:ascii="Times New Roman" w:hAnsi="Times New Roman" w:cs="Times New Roman"/>
          <w:sz w:val="26"/>
          <w:szCs w:val="26"/>
        </w:rPr>
        <w:t xml:space="preserve"> </w:t>
      </w:r>
      <w:r w:rsidR="00E27D4C" w:rsidRPr="00B4738C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632F0E" w:rsidRPr="00B4738C">
        <w:rPr>
          <w:rFonts w:ascii="Times New Roman" w:hAnsi="Times New Roman" w:cs="Times New Roman"/>
          <w:sz w:val="26"/>
          <w:szCs w:val="26"/>
        </w:rPr>
        <w:t>1</w:t>
      </w:r>
      <w:r w:rsidR="00B4738C" w:rsidRPr="00B4738C">
        <w:rPr>
          <w:rFonts w:ascii="Times New Roman" w:hAnsi="Times New Roman" w:cs="Times New Roman"/>
          <w:sz w:val="26"/>
          <w:szCs w:val="26"/>
        </w:rPr>
        <w:t>17</w:t>
      </w:r>
      <w:r w:rsidR="00632F0E" w:rsidRPr="00B4738C">
        <w:rPr>
          <w:rFonts w:ascii="Times New Roman" w:hAnsi="Times New Roman" w:cs="Times New Roman"/>
          <w:sz w:val="26"/>
          <w:szCs w:val="26"/>
        </w:rPr>
        <w:t>,3</w:t>
      </w:r>
      <w:r w:rsidR="00E27D4C" w:rsidRPr="00B4738C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Pr="00B4738C">
        <w:rPr>
          <w:rFonts w:ascii="Times New Roman" w:hAnsi="Times New Roman" w:cs="Times New Roman"/>
          <w:sz w:val="26"/>
          <w:szCs w:val="26"/>
        </w:rPr>
        <w:t xml:space="preserve">. </w:t>
      </w:r>
      <w:r w:rsidR="00E27D4C" w:rsidRPr="00B4738C">
        <w:rPr>
          <w:rFonts w:ascii="Times New Roman" w:hAnsi="Times New Roman" w:cs="Times New Roman"/>
          <w:sz w:val="26"/>
          <w:szCs w:val="26"/>
        </w:rPr>
        <w:t xml:space="preserve">Значимым мероприятием </w:t>
      </w:r>
      <w:r w:rsidR="001A3B32" w:rsidRPr="00B4738C">
        <w:rPr>
          <w:rFonts w:ascii="Times New Roman" w:hAnsi="Times New Roman" w:cs="Times New Roman"/>
          <w:sz w:val="26"/>
          <w:szCs w:val="26"/>
        </w:rPr>
        <w:t>стал</w:t>
      </w:r>
      <w:r w:rsidR="00B4738C" w:rsidRPr="00B4738C">
        <w:rPr>
          <w:rFonts w:ascii="Times New Roman" w:hAnsi="Times New Roman" w:cs="Times New Roman"/>
          <w:sz w:val="26"/>
          <w:szCs w:val="26"/>
        </w:rPr>
        <w:t xml:space="preserve">и работы по модернизации </w:t>
      </w:r>
      <w:r w:rsidR="00571B73" w:rsidRPr="00B4738C">
        <w:rPr>
          <w:rFonts w:ascii="Times New Roman" w:hAnsi="Times New Roman" w:cs="Times New Roman"/>
          <w:sz w:val="26"/>
          <w:szCs w:val="26"/>
        </w:rPr>
        <w:t>площадок накопления ТКО</w:t>
      </w:r>
      <w:r w:rsidR="00E27D4C" w:rsidRPr="00B4738C">
        <w:rPr>
          <w:rFonts w:ascii="Times New Roman" w:hAnsi="Times New Roman" w:cs="Times New Roman"/>
          <w:sz w:val="26"/>
          <w:szCs w:val="26"/>
        </w:rPr>
        <w:t xml:space="preserve"> (сумма затрат составила </w:t>
      </w:r>
      <w:r w:rsidR="00B4738C" w:rsidRPr="00B4738C">
        <w:rPr>
          <w:rFonts w:ascii="Times New Roman" w:hAnsi="Times New Roman" w:cs="Times New Roman"/>
          <w:sz w:val="26"/>
          <w:szCs w:val="26"/>
        </w:rPr>
        <w:t>80,2</w:t>
      </w:r>
      <w:r w:rsidR="00E27D4C" w:rsidRPr="00B4738C">
        <w:rPr>
          <w:rFonts w:ascii="Times New Roman" w:hAnsi="Times New Roman" w:cs="Times New Roman"/>
          <w:sz w:val="26"/>
          <w:szCs w:val="26"/>
        </w:rPr>
        <w:t xml:space="preserve"> тыс. рублей). </w:t>
      </w:r>
      <w:r w:rsidR="00ED4024" w:rsidRPr="00B4738C">
        <w:rPr>
          <w:rFonts w:ascii="Times New Roman" w:hAnsi="Times New Roman" w:cs="Times New Roman"/>
          <w:sz w:val="26"/>
          <w:szCs w:val="26"/>
        </w:rPr>
        <w:t>С ООО «</w:t>
      </w:r>
      <w:proofErr w:type="spellStart"/>
      <w:r w:rsidR="00ED4024" w:rsidRPr="00B4738C">
        <w:rPr>
          <w:rFonts w:ascii="Times New Roman" w:hAnsi="Times New Roman" w:cs="Times New Roman"/>
          <w:sz w:val="26"/>
          <w:szCs w:val="26"/>
        </w:rPr>
        <w:t>Энерго</w:t>
      </w:r>
      <w:proofErr w:type="spellEnd"/>
      <w:r w:rsidR="00ED4024" w:rsidRPr="00B4738C">
        <w:rPr>
          <w:rFonts w:ascii="Times New Roman" w:hAnsi="Times New Roman" w:cs="Times New Roman"/>
          <w:sz w:val="26"/>
          <w:szCs w:val="26"/>
        </w:rPr>
        <w:t xml:space="preserve"> Плюс» </w:t>
      </w:r>
      <w:r w:rsidR="001A3B32" w:rsidRPr="00B4738C">
        <w:rPr>
          <w:rFonts w:ascii="Times New Roman" w:hAnsi="Times New Roman" w:cs="Times New Roman"/>
          <w:sz w:val="26"/>
          <w:szCs w:val="26"/>
        </w:rPr>
        <w:t xml:space="preserve">был </w:t>
      </w:r>
      <w:r w:rsidR="00ED4024" w:rsidRPr="00B4738C">
        <w:rPr>
          <w:rFonts w:ascii="Times New Roman" w:hAnsi="Times New Roman" w:cs="Times New Roman"/>
          <w:sz w:val="26"/>
          <w:szCs w:val="26"/>
        </w:rPr>
        <w:t>заключен контракт на работ</w:t>
      </w:r>
      <w:r w:rsidR="00571B73" w:rsidRPr="00B4738C">
        <w:rPr>
          <w:rFonts w:ascii="Times New Roman" w:hAnsi="Times New Roman" w:cs="Times New Roman"/>
          <w:sz w:val="26"/>
          <w:szCs w:val="26"/>
        </w:rPr>
        <w:t>у автоподъемника (</w:t>
      </w:r>
      <w:r w:rsidR="00B4738C" w:rsidRPr="00B4738C">
        <w:rPr>
          <w:rFonts w:ascii="Times New Roman" w:hAnsi="Times New Roman" w:cs="Times New Roman"/>
          <w:sz w:val="26"/>
          <w:szCs w:val="26"/>
        </w:rPr>
        <w:t>7,0</w:t>
      </w:r>
      <w:r w:rsidR="00571B73" w:rsidRPr="00B4738C">
        <w:rPr>
          <w:rFonts w:ascii="Times New Roman" w:hAnsi="Times New Roman" w:cs="Times New Roman"/>
          <w:sz w:val="26"/>
          <w:szCs w:val="26"/>
        </w:rPr>
        <w:t xml:space="preserve"> тыс. рублей). </w:t>
      </w:r>
      <w:proofErr w:type="spellStart"/>
      <w:r w:rsidR="00B4738C" w:rsidRPr="00B4738C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B4738C">
        <w:rPr>
          <w:rFonts w:ascii="Times New Roman" w:hAnsi="Times New Roman" w:cs="Times New Roman"/>
          <w:sz w:val="26"/>
          <w:szCs w:val="26"/>
        </w:rPr>
        <w:t xml:space="preserve"> территории и расходные материалы для работы на сумму 22,9 тыс. рублей; прочие услуги, работы 7,2 тыс. рублей.</w:t>
      </w:r>
      <w:r w:rsidR="00571B73" w:rsidRPr="00571B73">
        <w:rPr>
          <w:rFonts w:ascii="Times New Roman" w:hAnsi="Times New Roman" w:cs="Times New Roman"/>
          <w:sz w:val="26"/>
          <w:szCs w:val="26"/>
        </w:rPr>
        <w:tab/>
      </w:r>
      <w:r w:rsidR="00E27D4C" w:rsidRPr="00571B73">
        <w:rPr>
          <w:rFonts w:ascii="Times New Roman" w:hAnsi="Times New Roman" w:cs="Times New Roman"/>
          <w:sz w:val="26"/>
          <w:szCs w:val="26"/>
        </w:rPr>
        <w:t xml:space="preserve"> </w:t>
      </w:r>
      <w:r w:rsidR="00B4738C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571B73" w:rsidRPr="00571B73" w:rsidRDefault="003D27DC" w:rsidP="00592A43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1B73">
        <w:rPr>
          <w:rFonts w:ascii="Times New Roman" w:hAnsi="Times New Roman" w:cs="Times New Roman"/>
          <w:b/>
          <w:i/>
          <w:sz w:val="26"/>
          <w:szCs w:val="26"/>
          <w:u w:val="single"/>
        </w:rPr>
        <w:t>Мероприятия по развитию градостроительной деятельности</w:t>
      </w:r>
    </w:p>
    <w:p w:rsidR="003D27DC" w:rsidRPr="00571B73" w:rsidRDefault="003D27DC" w:rsidP="00592A43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1B73">
        <w:rPr>
          <w:rFonts w:ascii="Times New Roman" w:hAnsi="Times New Roman" w:cs="Times New Roman"/>
          <w:sz w:val="26"/>
          <w:szCs w:val="26"/>
        </w:rPr>
        <w:t xml:space="preserve">Мероприятия по развитию градостроительной деятельности, такие как приведение правил </w:t>
      </w:r>
      <w:r w:rsidR="00A6495C" w:rsidRPr="00571B73">
        <w:rPr>
          <w:rFonts w:ascii="Times New Roman" w:hAnsi="Times New Roman" w:cs="Times New Roman"/>
          <w:sz w:val="26"/>
          <w:szCs w:val="26"/>
        </w:rPr>
        <w:t xml:space="preserve">землепользования </w:t>
      </w:r>
      <w:r w:rsidR="00A6495C">
        <w:rPr>
          <w:rFonts w:ascii="Times New Roman" w:hAnsi="Times New Roman" w:cs="Times New Roman"/>
          <w:sz w:val="26"/>
          <w:szCs w:val="26"/>
        </w:rPr>
        <w:t xml:space="preserve">и </w:t>
      </w:r>
      <w:r w:rsidRPr="00571B73">
        <w:rPr>
          <w:rFonts w:ascii="Times New Roman" w:hAnsi="Times New Roman" w:cs="Times New Roman"/>
          <w:sz w:val="26"/>
          <w:szCs w:val="26"/>
        </w:rPr>
        <w:t>застройки в соответствии с действующим законодательством</w:t>
      </w:r>
      <w:r w:rsidR="00A348C8" w:rsidRPr="00571B73">
        <w:rPr>
          <w:rFonts w:ascii="Times New Roman" w:hAnsi="Times New Roman" w:cs="Times New Roman"/>
          <w:sz w:val="26"/>
          <w:szCs w:val="26"/>
        </w:rPr>
        <w:t xml:space="preserve"> (принятые </w:t>
      </w:r>
      <w:r w:rsidR="00A6495C">
        <w:rPr>
          <w:rFonts w:ascii="Times New Roman" w:hAnsi="Times New Roman" w:cs="Times New Roman"/>
          <w:sz w:val="26"/>
          <w:szCs w:val="26"/>
        </w:rPr>
        <w:t>приказом Департамента архитектуры и градостроительства Воронежской области</w:t>
      </w:r>
      <w:r w:rsidR="00A348C8" w:rsidRPr="00571B73">
        <w:rPr>
          <w:rFonts w:ascii="Times New Roman" w:hAnsi="Times New Roman" w:cs="Times New Roman"/>
          <w:sz w:val="26"/>
          <w:szCs w:val="26"/>
        </w:rPr>
        <w:t xml:space="preserve"> от </w:t>
      </w:r>
      <w:r w:rsidR="00A6495C">
        <w:rPr>
          <w:rFonts w:ascii="Times New Roman" w:hAnsi="Times New Roman" w:cs="Times New Roman"/>
          <w:sz w:val="26"/>
          <w:szCs w:val="26"/>
        </w:rPr>
        <w:t>02</w:t>
      </w:r>
      <w:r w:rsidR="00A348C8" w:rsidRPr="00571B73">
        <w:rPr>
          <w:rFonts w:ascii="Times New Roman" w:hAnsi="Times New Roman" w:cs="Times New Roman"/>
          <w:sz w:val="26"/>
          <w:szCs w:val="26"/>
        </w:rPr>
        <w:t>.0</w:t>
      </w:r>
      <w:r w:rsidR="00A6495C">
        <w:rPr>
          <w:rFonts w:ascii="Times New Roman" w:hAnsi="Times New Roman" w:cs="Times New Roman"/>
          <w:sz w:val="26"/>
          <w:szCs w:val="26"/>
        </w:rPr>
        <w:t>6</w:t>
      </w:r>
      <w:r w:rsidR="00A348C8" w:rsidRPr="00571B73">
        <w:rPr>
          <w:rFonts w:ascii="Times New Roman" w:hAnsi="Times New Roman" w:cs="Times New Roman"/>
          <w:sz w:val="26"/>
          <w:szCs w:val="26"/>
        </w:rPr>
        <w:t>.20</w:t>
      </w:r>
      <w:r w:rsidR="00A6495C">
        <w:rPr>
          <w:rFonts w:ascii="Times New Roman" w:hAnsi="Times New Roman" w:cs="Times New Roman"/>
          <w:sz w:val="26"/>
          <w:szCs w:val="26"/>
        </w:rPr>
        <w:t>20 г. №45-01-04/395)</w:t>
      </w:r>
      <w:r w:rsidRPr="00571B73">
        <w:rPr>
          <w:rFonts w:ascii="Times New Roman" w:hAnsi="Times New Roman" w:cs="Times New Roman"/>
          <w:sz w:val="26"/>
          <w:szCs w:val="26"/>
        </w:rPr>
        <w:t>, в текущем году не финансировались.</w:t>
      </w:r>
    </w:p>
    <w:p w:rsidR="003D27DC" w:rsidRPr="00A6495C" w:rsidRDefault="003D27DC" w:rsidP="00571B73">
      <w:pPr>
        <w:pStyle w:val="ac"/>
        <w:ind w:left="708" w:firstLine="708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A6495C">
        <w:rPr>
          <w:rFonts w:ascii="Times New Roman" w:hAnsi="Times New Roman" w:cs="Times New Roman"/>
          <w:b/>
          <w:i/>
          <w:sz w:val="26"/>
          <w:szCs w:val="26"/>
          <w:u w:val="single"/>
        </w:rPr>
        <w:t>Поддержка и развитие ТОС на территории Песковского сельского поселения</w:t>
      </w:r>
    </w:p>
    <w:p w:rsidR="00A6495C" w:rsidRDefault="00A348C8" w:rsidP="00A6495C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1B73">
        <w:rPr>
          <w:rFonts w:ascii="Times New Roman" w:hAnsi="Times New Roman" w:cs="Times New Roman"/>
          <w:sz w:val="26"/>
          <w:szCs w:val="26"/>
        </w:rPr>
        <w:t xml:space="preserve">Местные проблемы благоустройства территории сельского поселения решает </w:t>
      </w:r>
      <w:r w:rsidR="00401737" w:rsidRPr="00571B73">
        <w:rPr>
          <w:rFonts w:ascii="Times New Roman" w:hAnsi="Times New Roman" w:cs="Times New Roman"/>
          <w:sz w:val="26"/>
          <w:szCs w:val="26"/>
        </w:rPr>
        <w:t xml:space="preserve">   </w:t>
      </w:r>
      <w:r w:rsidRPr="00571B73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(ТОС). На территории сельского </w:t>
      </w:r>
      <w:r w:rsidRPr="00571B73">
        <w:rPr>
          <w:rFonts w:ascii="Times New Roman" w:hAnsi="Times New Roman" w:cs="Times New Roman"/>
          <w:sz w:val="26"/>
          <w:szCs w:val="26"/>
        </w:rPr>
        <w:lastRenderedPageBreak/>
        <w:t>поселения организованы 2 ТОС – «</w:t>
      </w:r>
      <w:proofErr w:type="spellStart"/>
      <w:r w:rsidRPr="00571B73">
        <w:rPr>
          <w:rFonts w:ascii="Times New Roman" w:hAnsi="Times New Roman" w:cs="Times New Roman"/>
          <w:sz w:val="26"/>
          <w:szCs w:val="26"/>
        </w:rPr>
        <w:t>Берёзовское</w:t>
      </w:r>
      <w:proofErr w:type="spellEnd"/>
      <w:r w:rsidRPr="00571B73">
        <w:rPr>
          <w:rFonts w:ascii="Times New Roman" w:hAnsi="Times New Roman" w:cs="Times New Roman"/>
          <w:sz w:val="26"/>
          <w:szCs w:val="26"/>
        </w:rPr>
        <w:t>» в с</w:t>
      </w:r>
      <w:proofErr w:type="gramStart"/>
      <w:r w:rsidRPr="00571B73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571B73">
        <w:rPr>
          <w:rFonts w:ascii="Times New Roman" w:hAnsi="Times New Roman" w:cs="Times New Roman"/>
          <w:sz w:val="26"/>
          <w:szCs w:val="26"/>
        </w:rPr>
        <w:t>ерезово и «Радуга» в с.Пески, количество членов которых составляет 1</w:t>
      </w:r>
      <w:r w:rsidR="00A6495C">
        <w:rPr>
          <w:rFonts w:ascii="Times New Roman" w:hAnsi="Times New Roman" w:cs="Times New Roman"/>
          <w:sz w:val="26"/>
          <w:szCs w:val="26"/>
        </w:rPr>
        <w:t xml:space="preserve">1 </w:t>
      </w:r>
      <w:r w:rsidRPr="00571B73">
        <w:rPr>
          <w:rFonts w:ascii="Times New Roman" w:hAnsi="Times New Roman" w:cs="Times New Roman"/>
          <w:sz w:val="26"/>
          <w:szCs w:val="26"/>
        </w:rPr>
        <w:t>человек.</w:t>
      </w:r>
      <w:r w:rsidR="00A6495C">
        <w:rPr>
          <w:rFonts w:ascii="Times New Roman" w:hAnsi="Times New Roman" w:cs="Times New Roman"/>
          <w:sz w:val="26"/>
          <w:szCs w:val="26"/>
        </w:rPr>
        <w:t xml:space="preserve"> </w:t>
      </w:r>
      <w:r w:rsidR="00A6495C" w:rsidRPr="00EB3AFF">
        <w:rPr>
          <w:rFonts w:ascii="Times New Roman" w:hAnsi="Times New Roman" w:cs="Times New Roman"/>
          <w:sz w:val="26"/>
          <w:szCs w:val="26"/>
        </w:rPr>
        <w:t>В 20</w:t>
      </w:r>
      <w:r w:rsidR="00A6495C">
        <w:rPr>
          <w:rFonts w:ascii="Times New Roman" w:hAnsi="Times New Roman" w:cs="Times New Roman"/>
          <w:sz w:val="26"/>
          <w:szCs w:val="26"/>
        </w:rPr>
        <w:t>2</w:t>
      </w:r>
      <w:r w:rsidR="00455158">
        <w:rPr>
          <w:rFonts w:ascii="Times New Roman" w:hAnsi="Times New Roman" w:cs="Times New Roman"/>
          <w:sz w:val="26"/>
          <w:szCs w:val="26"/>
        </w:rPr>
        <w:t>2</w:t>
      </w:r>
      <w:r w:rsidR="00A6495C" w:rsidRPr="00EB3AFF">
        <w:rPr>
          <w:rFonts w:ascii="Times New Roman" w:hAnsi="Times New Roman" w:cs="Times New Roman"/>
          <w:sz w:val="26"/>
          <w:szCs w:val="26"/>
        </w:rPr>
        <w:t xml:space="preserve"> году расходование денежных средств не </w:t>
      </w:r>
      <w:r w:rsidR="00A6495C">
        <w:rPr>
          <w:rFonts w:ascii="Times New Roman" w:hAnsi="Times New Roman" w:cs="Times New Roman"/>
          <w:sz w:val="26"/>
          <w:szCs w:val="26"/>
        </w:rPr>
        <w:t xml:space="preserve">производилось. </w:t>
      </w:r>
    </w:p>
    <w:p w:rsidR="00401737" w:rsidRPr="00401737" w:rsidRDefault="00A348C8" w:rsidP="00A6495C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571B7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0A1D" w:rsidRPr="00401737" w:rsidRDefault="00401737" w:rsidP="00401737">
      <w:pPr>
        <w:pStyle w:val="ac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                  </w:t>
      </w:r>
      <w:r w:rsidR="00130A1D" w:rsidRPr="00401737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№ 2  «Развитие культуры </w:t>
      </w:r>
      <w:r w:rsidR="008F4821" w:rsidRPr="00401737">
        <w:rPr>
          <w:rFonts w:ascii="Times New Roman" w:hAnsi="Times New Roman" w:cs="Times New Roman"/>
          <w:b/>
          <w:i/>
          <w:sz w:val="26"/>
          <w:szCs w:val="26"/>
        </w:rPr>
        <w:t>Песковского</w:t>
      </w:r>
      <w:r w:rsidR="00130A1D" w:rsidRPr="00401737">
        <w:rPr>
          <w:rFonts w:ascii="Times New Roman" w:hAnsi="Times New Roman" w:cs="Times New Roman"/>
          <w:b/>
          <w:i/>
          <w:sz w:val="26"/>
          <w:szCs w:val="26"/>
        </w:rPr>
        <w:t xml:space="preserve"> сельского поселения»</w:t>
      </w:r>
    </w:p>
    <w:p w:rsidR="007E084E" w:rsidRDefault="00130A1D" w:rsidP="007E084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Целью подпрограммы является создание благоприятных условий для обеспечения культурного досуга населения сельского поселения. Эффективное использование свободного времени и обеспечение возможности активного творческого развития населения различных возрастных структур. </w:t>
      </w:r>
    </w:p>
    <w:p w:rsidR="007E084E" w:rsidRPr="007E084E" w:rsidRDefault="007E084E" w:rsidP="007E084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7E084E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сельского поселения от 24.09.2021 г. №38 начата ликвидация МКУК «Песковское КДО» и передача полномочий по вопросам культуры в район. Заключено соглашение от 01.12.2021г., предусматривающее перечисление межбюджетных трансфертов на обеспечение деятельности домов культуры. В 2022 году перечислено 2062,1 тыс. руб. На основании выписки из ЕГРЮЛ от 03.06.2022 г. МКУК «Песковское КДО» ликвидировано и снято с учета в налоговом органе.</w:t>
      </w:r>
    </w:p>
    <w:p w:rsidR="007E084E" w:rsidRDefault="007E084E" w:rsidP="00130A1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i/>
          <w:sz w:val="26"/>
          <w:szCs w:val="26"/>
        </w:rPr>
        <w:t>№ 3 «Обеспечение реализации муниципальной программы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Подпрограмма направлена на формирование и развитие обеспечивающих механизмов реализации муниципальной программы. В рамках подпрограммы создавались условия, существенно повышающие эффективность выполнения как отдельных проектов и мероприятий, так и муниципальной программы в целом. </w:t>
      </w: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Функции организационно-технического и информационно-аналитического обеспечения реализации муниципальной подпрограммы осуществляла администрация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7B73DB" w:rsidRDefault="007B73DB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6661F3" w:rsidRDefault="006661F3" w:rsidP="006661F3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в 20</w:t>
      </w:r>
      <w:r w:rsidR="006B1318">
        <w:rPr>
          <w:rFonts w:ascii="Times New Roman" w:hAnsi="Times New Roman" w:cs="Times New Roman"/>
          <w:sz w:val="26"/>
          <w:szCs w:val="26"/>
        </w:rPr>
        <w:t>2</w:t>
      </w:r>
      <w:r w:rsidR="00555D6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E462BD">
        <w:rPr>
          <w:rFonts w:ascii="Times New Roman" w:hAnsi="Times New Roman" w:cs="Times New Roman"/>
          <w:sz w:val="26"/>
          <w:szCs w:val="26"/>
        </w:rPr>
        <w:t>5535,3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федерального бюджета </w:t>
      </w:r>
      <w:r w:rsidR="00E462BD">
        <w:rPr>
          <w:rFonts w:ascii="Times New Roman" w:hAnsi="Times New Roman" w:cs="Times New Roman"/>
          <w:sz w:val="26"/>
          <w:szCs w:val="26"/>
        </w:rPr>
        <w:t>99,0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E462BD">
        <w:rPr>
          <w:rFonts w:ascii="Times New Roman" w:hAnsi="Times New Roman" w:cs="Times New Roman"/>
          <w:sz w:val="26"/>
          <w:szCs w:val="26"/>
        </w:rPr>
        <w:t>1,8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 по данной подпрограмме)</w:t>
      </w:r>
      <w:r w:rsidR="00DC0D3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местного бюджета </w:t>
      </w:r>
      <w:r w:rsidR="00E462BD">
        <w:rPr>
          <w:rFonts w:ascii="Times New Roman" w:hAnsi="Times New Roman" w:cs="Times New Roman"/>
          <w:sz w:val="26"/>
          <w:szCs w:val="26"/>
        </w:rPr>
        <w:t>5436,3</w:t>
      </w:r>
      <w:r w:rsidR="006B13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E462BD">
        <w:rPr>
          <w:rFonts w:ascii="Times New Roman" w:hAnsi="Times New Roman" w:cs="Times New Roman"/>
          <w:sz w:val="26"/>
          <w:szCs w:val="26"/>
        </w:rPr>
        <w:t>98,2</w:t>
      </w:r>
      <w:r>
        <w:rPr>
          <w:rFonts w:ascii="Times New Roman" w:hAnsi="Times New Roman" w:cs="Times New Roman"/>
          <w:sz w:val="26"/>
          <w:szCs w:val="26"/>
        </w:rPr>
        <w:t>%).</w:t>
      </w:r>
    </w:p>
    <w:p w:rsidR="006661F3" w:rsidRDefault="006661F3" w:rsidP="006661F3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Освоено денежных средств в 20</w:t>
      </w:r>
      <w:r w:rsidR="006B1318">
        <w:rPr>
          <w:rFonts w:ascii="Times New Roman" w:hAnsi="Times New Roman" w:cs="Times New Roman"/>
          <w:sz w:val="26"/>
          <w:szCs w:val="26"/>
        </w:rPr>
        <w:t>2</w:t>
      </w:r>
      <w:r w:rsidR="00E462B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E462BD">
        <w:rPr>
          <w:rFonts w:ascii="Times New Roman" w:hAnsi="Times New Roman" w:cs="Times New Roman"/>
          <w:sz w:val="26"/>
          <w:szCs w:val="26"/>
        </w:rPr>
        <w:t>5403,9</w:t>
      </w:r>
      <w:r w:rsidR="004017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E462BD">
        <w:rPr>
          <w:rFonts w:ascii="Times New Roman" w:hAnsi="Times New Roman" w:cs="Times New Roman"/>
          <w:sz w:val="26"/>
          <w:szCs w:val="26"/>
        </w:rPr>
        <w:t>97,6</w:t>
      </w:r>
      <w:r>
        <w:rPr>
          <w:rFonts w:ascii="Times New Roman" w:hAnsi="Times New Roman" w:cs="Times New Roman"/>
          <w:sz w:val="26"/>
          <w:szCs w:val="26"/>
        </w:rPr>
        <w:t xml:space="preserve">% от предусмотренного финансирования), в том числе за счет федерального бюджета -  </w:t>
      </w:r>
      <w:r w:rsidR="00E462BD">
        <w:rPr>
          <w:rFonts w:ascii="Times New Roman" w:hAnsi="Times New Roman" w:cs="Times New Roman"/>
          <w:sz w:val="26"/>
          <w:szCs w:val="26"/>
        </w:rPr>
        <w:t>99,0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E462BD">
        <w:rPr>
          <w:rFonts w:ascii="Times New Roman" w:hAnsi="Times New Roman" w:cs="Times New Roman"/>
          <w:sz w:val="26"/>
          <w:szCs w:val="26"/>
        </w:rPr>
        <w:t>1,8</w:t>
      </w:r>
      <w:r>
        <w:rPr>
          <w:rFonts w:ascii="Times New Roman" w:hAnsi="Times New Roman" w:cs="Times New Roman"/>
          <w:sz w:val="26"/>
          <w:szCs w:val="26"/>
        </w:rPr>
        <w:t xml:space="preserve">%), местного бюджета – </w:t>
      </w:r>
      <w:r w:rsidR="00E462BD">
        <w:rPr>
          <w:rFonts w:ascii="Times New Roman" w:hAnsi="Times New Roman" w:cs="Times New Roman"/>
          <w:sz w:val="26"/>
          <w:szCs w:val="26"/>
        </w:rPr>
        <w:t>5304,9</w:t>
      </w:r>
      <w:r w:rsidR="004017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E462BD">
        <w:rPr>
          <w:rFonts w:ascii="Times New Roman" w:hAnsi="Times New Roman" w:cs="Times New Roman"/>
          <w:sz w:val="26"/>
          <w:szCs w:val="26"/>
        </w:rPr>
        <w:t>98,2</w:t>
      </w:r>
      <w:r>
        <w:rPr>
          <w:rFonts w:ascii="Times New Roman" w:hAnsi="Times New Roman" w:cs="Times New Roman"/>
          <w:sz w:val="26"/>
          <w:szCs w:val="26"/>
        </w:rPr>
        <w:t>%).</w:t>
      </w:r>
    </w:p>
    <w:p w:rsidR="00977BFC" w:rsidRDefault="00977BF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финансовое обеспечение деятельности органов местного самоуправления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из местного бюджета выделено </w:t>
      </w:r>
      <w:r w:rsidR="00E462BD">
        <w:rPr>
          <w:rFonts w:ascii="Times New Roman" w:hAnsi="Times New Roman" w:cs="Times New Roman"/>
          <w:sz w:val="26"/>
          <w:szCs w:val="26"/>
        </w:rPr>
        <w:t>2393,2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E462BD">
        <w:rPr>
          <w:rFonts w:ascii="Times New Roman" w:hAnsi="Times New Roman" w:cs="Times New Roman"/>
          <w:sz w:val="26"/>
          <w:szCs w:val="26"/>
        </w:rPr>
        <w:t>44,3</w:t>
      </w:r>
      <w:r>
        <w:rPr>
          <w:rFonts w:ascii="Times New Roman" w:hAnsi="Times New Roman" w:cs="Times New Roman"/>
          <w:sz w:val="26"/>
          <w:szCs w:val="26"/>
        </w:rPr>
        <w:t>%</w:t>
      </w:r>
      <w:r w:rsidR="004017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общего финансирования подпрограммы).</w:t>
      </w:r>
    </w:p>
    <w:p w:rsidR="0061073E" w:rsidRDefault="00A67910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Объем финансового обеспечения выполнения других расходных обязательств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 w:rsidR="0061073E">
        <w:rPr>
          <w:rFonts w:ascii="Times New Roman" w:hAnsi="Times New Roman" w:cs="Times New Roman"/>
          <w:sz w:val="26"/>
          <w:szCs w:val="26"/>
        </w:rPr>
        <w:t xml:space="preserve"> сельского поселения органами местного самоуправления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 w:rsidR="0061073E">
        <w:rPr>
          <w:rFonts w:ascii="Times New Roman" w:hAnsi="Times New Roman" w:cs="Times New Roman"/>
          <w:sz w:val="26"/>
          <w:szCs w:val="26"/>
        </w:rPr>
        <w:t xml:space="preserve"> сельского поселения составил </w:t>
      </w:r>
      <w:r w:rsidR="00E462BD">
        <w:rPr>
          <w:rFonts w:ascii="Times New Roman" w:hAnsi="Times New Roman" w:cs="Times New Roman"/>
          <w:sz w:val="26"/>
          <w:szCs w:val="26"/>
        </w:rPr>
        <w:t>3010,7</w:t>
      </w:r>
      <w:r w:rsidR="0061073E">
        <w:rPr>
          <w:rFonts w:ascii="Times New Roman" w:hAnsi="Times New Roman" w:cs="Times New Roman"/>
          <w:sz w:val="26"/>
          <w:szCs w:val="26"/>
        </w:rPr>
        <w:t xml:space="preserve"> тыс.</w:t>
      </w:r>
      <w:r w:rsidR="00401737">
        <w:rPr>
          <w:rFonts w:ascii="Times New Roman" w:hAnsi="Times New Roman" w:cs="Times New Roman"/>
          <w:sz w:val="26"/>
          <w:szCs w:val="26"/>
        </w:rPr>
        <w:t xml:space="preserve"> </w:t>
      </w:r>
      <w:r w:rsidR="0061073E">
        <w:rPr>
          <w:rFonts w:ascii="Times New Roman" w:hAnsi="Times New Roman" w:cs="Times New Roman"/>
          <w:sz w:val="26"/>
          <w:szCs w:val="26"/>
        </w:rPr>
        <w:t>рублей</w:t>
      </w:r>
      <w:r w:rsidR="00F862A8">
        <w:rPr>
          <w:rFonts w:ascii="Times New Roman" w:hAnsi="Times New Roman" w:cs="Times New Roman"/>
          <w:sz w:val="26"/>
          <w:szCs w:val="26"/>
        </w:rPr>
        <w:t xml:space="preserve"> </w:t>
      </w:r>
      <w:r w:rsidR="0061073E">
        <w:rPr>
          <w:rFonts w:ascii="Times New Roman" w:hAnsi="Times New Roman" w:cs="Times New Roman"/>
          <w:sz w:val="26"/>
          <w:szCs w:val="26"/>
        </w:rPr>
        <w:t>(</w:t>
      </w:r>
      <w:r w:rsidR="00E462BD">
        <w:rPr>
          <w:rFonts w:ascii="Times New Roman" w:hAnsi="Times New Roman" w:cs="Times New Roman"/>
          <w:sz w:val="26"/>
          <w:szCs w:val="26"/>
        </w:rPr>
        <w:t>55,7</w:t>
      </w:r>
      <w:r w:rsidR="0061073E">
        <w:rPr>
          <w:rFonts w:ascii="Times New Roman" w:hAnsi="Times New Roman" w:cs="Times New Roman"/>
          <w:sz w:val="26"/>
          <w:szCs w:val="26"/>
        </w:rPr>
        <w:t xml:space="preserve">%), из них средства федерального бюджета в сумме </w:t>
      </w:r>
      <w:r w:rsidR="00E462BD">
        <w:rPr>
          <w:rFonts w:ascii="Times New Roman" w:hAnsi="Times New Roman" w:cs="Times New Roman"/>
          <w:sz w:val="26"/>
          <w:szCs w:val="26"/>
        </w:rPr>
        <w:t>99,0</w:t>
      </w:r>
      <w:r w:rsidR="0061073E">
        <w:rPr>
          <w:rFonts w:ascii="Times New Roman" w:hAnsi="Times New Roman" w:cs="Times New Roman"/>
          <w:sz w:val="26"/>
          <w:szCs w:val="26"/>
        </w:rPr>
        <w:t xml:space="preserve"> тыс. рублей направлены на осуществление первичного воинского учета на территории, где отсутствуют военные комиссариаты. </w:t>
      </w:r>
    </w:p>
    <w:p w:rsidR="00ED6D2A" w:rsidRDefault="007A7E05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рамках подпрограммы </w:t>
      </w:r>
      <w:r w:rsidR="00ED6D2A">
        <w:rPr>
          <w:rFonts w:ascii="Times New Roman" w:hAnsi="Times New Roman" w:cs="Times New Roman"/>
          <w:sz w:val="26"/>
          <w:szCs w:val="26"/>
        </w:rPr>
        <w:t>произведено финансирование других расходных обязательств:</w:t>
      </w:r>
    </w:p>
    <w:p w:rsidR="004F50D3" w:rsidRDefault="00E26DCE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F5B74">
        <w:rPr>
          <w:rFonts w:ascii="Times New Roman" w:hAnsi="Times New Roman" w:cs="Times New Roman"/>
          <w:sz w:val="26"/>
          <w:szCs w:val="26"/>
        </w:rPr>
        <w:t>-</w:t>
      </w:r>
      <w:r w:rsidR="006F5B74">
        <w:rPr>
          <w:rFonts w:ascii="Times New Roman" w:hAnsi="Times New Roman" w:cs="Times New Roman"/>
          <w:sz w:val="26"/>
          <w:szCs w:val="26"/>
        </w:rPr>
        <w:t xml:space="preserve"> </w:t>
      </w:r>
      <w:r w:rsidR="006F5B74" w:rsidRPr="006F5B74">
        <w:rPr>
          <w:rFonts w:ascii="Times New Roman" w:hAnsi="Times New Roman" w:cs="Times New Roman"/>
          <w:sz w:val="26"/>
          <w:szCs w:val="26"/>
        </w:rPr>
        <w:t>оплачивались работы по договорам гражданско-правового характера</w:t>
      </w:r>
      <w:r w:rsidR="00DE571C" w:rsidRPr="006F5B74">
        <w:rPr>
          <w:rFonts w:ascii="Times New Roman" w:eastAsia="Calibri" w:hAnsi="Times New Roman" w:cs="Times New Roman"/>
          <w:sz w:val="26"/>
          <w:szCs w:val="26"/>
        </w:rPr>
        <w:t>;</w:t>
      </w:r>
      <w:r w:rsidR="00DE571C" w:rsidRPr="00DE571C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26DCE" w:rsidRPr="00DE571C" w:rsidRDefault="004F50D3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перечислялись обязательные налоговые платежи и сборы;</w:t>
      </w:r>
      <w:r w:rsidR="00DE571C" w:rsidRPr="00DE571C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1073E" w:rsidRDefault="00ED6D2A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52D2">
        <w:rPr>
          <w:rFonts w:ascii="Times New Roman" w:hAnsi="Times New Roman" w:cs="Times New Roman"/>
          <w:sz w:val="26"/>
          <w:szCs w:val="26"/>
        </w:rPr>
        <w:t>выплачивалась доплата к муниципальной пенсии</w:t>
      </w:r>
      <w:r w:rsidR="00055D1D">
        <w:rPr>
          <w:rFonts w:ascii="Times New Roman" w:hAnsi="Times New Roman" w:cs="Times New Roman"/>
          <w:sz w:val="26"/>
          <w:szCs w:val="26"/>
        </w:rPr>
        <w:t>;</w:t>
      </w:r>
    </w:p>
    <w:p w:rsidR="00AB1DF0" w:rsidRDefault="00055D1D" w:rsidP="00ED6D2A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462BD">
        <w:rPr>
          <w:rFonts w:ascii="Times New Roman" w:hAnsi="Times New Roman" w:cs="Times New Roman"/>
          <w:sz w:val="26"/>
          <w:szCs w:val="26"/>
        </w:rPr>
        <w:t xml:space="preserve"> </w:t>
      </w:r>
      <w:r w:rsidR="009652D2">
        <w:rPr>
          <w:rFonts w:ascii="Times New Roman" w:hAnsi="Times New Roman" w:cs="Times New Roman"/>
          <w:sz w:val="26"/>
          <w:szCs w:val="26"/>
        </w:rPr>
        <w:t>оплачивались расходы на другие общегосударственные расходы: публикация официальных материалов в СМИ</w:t>
      </w:r>
      <w:r>
        <w:rPr>
          <w:rFonts w:ascii="Times New Roman" w:hAnsi="Times New Roman" w:cs="Times New Roman"/>
          <w:sz w:val="26"/>
          <w:szCs w:val="26"/>
        </w:rPr>
        <w:t>;</w:t>
      </w:r>
      <w:r w:rsidR="009652D2">
        <w:rPr>
          <w:rFonts w:ascii="Times New Roman" w:hAnsi="Times New Roman" w:cs="Times New Roman"/>
          <w:sz w:val="26"/>
          <w:szCs w:val="26"/>
        </w:rPr>
        <w:t xml:space="preserve"> перечислены средства </w:t>
      </w:r>
      <w:proofErr w:type="gramStart"/>
      <w:r w:rsidR="009652D2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="009652D2">
        <w:rPr>
          <w:rFonts w:ascii="Times New Roman" w:hAnsi="Times New Roman" w:cs="Times New Roman"/>
          <w:sz w:val="26"/>
          <w:szCs w:val="26"/>
        </w:rPr>
        <w:t xml:space="preserve"> исполнении соглашений на передачу полномочий </w:t>
      </w:r>
      <w:r w:rsidR="004F50D3">
        <w:rPr>
          <w:rFonts w:ascii="Times New Roman" w:hAnsi="Times New Roman" w:cs="Times New Roman"/>
          <w:sz w:val="26"/>
          <w:szCs w:val="26"/>
        </w:rPr>
        <w:t>на</w:t>
      </w:r>
      <w:r w:rsidR="009652D2">
        <w:rPr>
          <w:rFonts w:ascii="Times New Roman" w:hAnsi="Times New Roman" w:cs="Times New Roman"/>
          <w:sz w:val="26"/>
          <w:szCs w:val="26"/>
        </w:rPr>
        <w:t xml:space="preserve"> </w:t>
      </w:r>
      <w:r w:rsidR="008B3B89">
        <w:rPr>
          <w:rFonts w:ascii="Times New Roman" w:hAnsi="Times New Roman" w:cs="Times New Roman"/>
          <w:sz w:val="26"/>
          <w:szCs w:val="26"/>
        </w:rPr>
        <w:t>осуществлени</w:t>
      </w:r>
      <w:r w:rsidR="00E242B6">
        <w:rPr>
          <w:rFonts w:ascii="Times New Roman" w:hAnsi="Times New Roman" w:cs="Times New Roman"/>
          <w:sz w:val="26"/>
          <w:szCs w:val="26"/>
        </w:rPr>
        <w:t>ю</w:t>
      </w:r>
      <w:r w:rsidR="008B3B89">
        <w:rPr>
          <w:rFonts w:ascii="Times New Roman" w:hAnsi="Times New Roman" w:cs="Times New Roman"/>
          <w:sz w:val="26"/>
          <w:szCs w:val="26"/>
        </w:rPr>
        <w:t xml:space="preserve"> финансового контроля</w:t>
      </w:r>
      <w:r w:rsidR="004F50D3">
        <w:rPr>
          <w:rFonts w:ascii="Times New Roman" w:hAnsi="Times New Roman" w:cs="Times New Roman"/>
          <w:sz w:val="26"/>
          <w:szCs w:val="26"/>
        </w:rPr>
        <w:t xml:space="preserve">, </w:t>
      </w:r>
      <w:r w:rsidR="00AB1DF0">
        <w:rPr>
          <w:rFonts w:ascii="Times New Roman" w:hAnsi="Times New Roman" w:cs="Times New Roman"/>
          <w:sz w:val="26"/>
          <w:szCs w:val="26"/>
        </w:rPr>
        <w:t xml:space="preserve">бухгалтерского </w:t>
      </w:r>
      <w:r w:rsidR="00AB1DF0">
        <w:rPr>
          <w:rFonts w:ascii="Times New Roman" w:hAnsi="Times New Roman" w:cs="Times New Roman"/>
          <w:sz w:val="26"/>
          <w:szCs w:val="26"/>
        </w:rPr>
        <w:lastRenderedPageBreak/>
        <w:t xml:space="preserve">учета, </w:t>
      </w:r>
      <w:r w:rsidR="004F50D3">
        <w:rPr>
          <w:rFonts w:ascii="Times New Roman" w:hAnsi="Times New Roman" w:cs="Times New Roman"/>
          <w:sz w:val="26"/>
          <w:szCs w:val="26"/>
        </w:rPr>
        <w:t xml:space="preserve">по вопросам культуры, </w:t>
      </w:r>
      <w:r w:rsidR="00E242B6">
        <w:rPr>
          <w:rFonts w:ascii="Times New Roman" w:hAnsi="Times New Roman" w:cs="Times New Roman"/>
          <w:sz w:val="26"/>
          <w:szCs w:val="26"/>
        </w:rPr>
        <w:t>градостроительной деятельности</w:t>
      </w:r>
      <w:r w:rsidR="00AB1DF0">
        <w:rPr>
          <w:rFonts w:ascii="Times New Roman" w:hAnsi="Times New Roman" w:cs="Times New Roman"/>
          <w:sz w:val="26"/>
          <w:szCs w:val="26"/>
        </w:rPr>
        <w:t xml:space="preserve">; </w:t>
      </w:r>
      <w:r w:rsidR="00C945A4">
        <w:rPr>
          <w:rFonts w:ascii="Times New Roman" w:hAnsi="Times New Roman" w:cs="Times New Roman"/>
          <w:sz w:val="26"/>
          <w:szCs w:val="26"/>
        </w:rPr>
        <w:t xml:space="preserve">оплачены услуги по </w:t>
      </w:r>
      <w:r w:rsidR="00AB1DF0" w:rsidRPr="00C945A4">
        <w:rPr>
          <w:rFonts w:ascii="Times New Roman" w:hAnsi="Times New Roman" w:cs="Times New Roman"/>
          <w:sz w:val="26"/>
          <w:szCs w:val="26"/>
        </w:rPr>
        <w:t>проект</w:t>
      </w:r>
      <w:r w:rsidR="00C945A4" w:rsidRPr="00C945A4">
        <w:rPr>
          <w:rFonts w:ascii="Times New Roman" w:hAnsi="Times New Roman" w:cs="Times New Roman"/>
          <w:sz w:val="26"/>
          <w:szCs w:val="26"/>
        </w:rPr>
        <w:t xml:space="preserve">ированию систем наружного </w:t>
      </w:r>
      <w:r w:rsidR="00AB1DF0" w:rsidRPr="00C945A4">
        <w:rPr>
          <w:rFonts w:ascii="Times New Roman" w:hAnsi="Times New Roman" w:cs="Times New Roman"/>
          <w:sz w:val="26"/>
          <w:szCs w:val="26"/>
        </w:rPr>
        <w:t>освещ</w:t>
      </w:r>
      <w:r w:rsidR="00C945A4" w:rsidRPr="00C945A4">
        <w:rPr>
          <w:rFonts w:ascii="Times New Roman" w:hAnsi="Times New Roman" w:cs="Times New Roman"/>
          <w:sz w:val="26"/>
          <w:szCs w:val="26"/>
        </w:rPr>
        <w:t>ения в сумме 51,4 тыс. рублей</w:t>
      </w:r>
      <w:r w:rsidR="00AB1DF0" w:rsidRPr="00C945A4">
        <w:rPr>
          <w:rFonts w:ascii="Times New Roman" w:hAnsi="Times New Roman" w:cs="Times New Roman"/>
          <w:sz w:val="26"/>
          <w:szCs w:val="26"/>
        </w:rPr>
        <w:t>.</w:t>
      </w:r>
    </w:p>
    <w:p w:rsidR="00E242B6" w:rsidRDefault="00E242B6" w:rsidP="00ED6D2A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E571C">
        <w:rPr>
          <w:rFonts w:ascii="Times New Roman" w:hAnsi="Times New Roman" w:cs="Times New Roman"/>
          <w:sz w:val="26"/>
          <w:szCs w:val="26"/>
        </w:rPr>
        <w:t>произведены расходы на содержание специалиста ВУР за счет средств федерального бюджета</w:t>
      </w:r>
      <w:r w:rsidR="008D14B0">
        <w:rPr>
          <w:rFonts w:ascii="Times New Roman" w:hAnsi="Times New Roman" w:cs="Times New Roman"/>
          <w:sz w:val="26"/>
          <w:szCs w:val="26"/>
        </w:rPr>
        <w:t>.</w:t>
      </w:r>
    </w:p>
    <w:p w:rsidR="001C4A12" w:rsidRDefault="00357277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</w:t>
      </w:r>
      <w:r w:rsidR="001A4BA6">
        <w:rPr>
          <w:rFonts w:ascii="Times New Roman" w:hAnsi="Times New Roman" w:cs="Times New Roman"/>
          <w:sz w:val="26"/>
          <w:szCs w:val="26"/>
        </w:rPr>
        <w:t xml:space="preserve">исполнения плановых значений по расходам на реализацию </w:t>
      </w:r>
      <w:r>
        <w:rPr>
          <w:rFonts w:ascii="Times New Roman" w:hAnsi="Times New Roman" w:cs="Times New Roman"/>
          <w:sz w:val="26"/>
          <w:szCs w:val="26"/>
        </w:rPr>
        <w:t xml:space="preserve">данной подпрограммы </w:t>
      </w:r>
      <w:r w:rsidR="001A4BA6" w:rsidRPr="00B96705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AB1DF0" w:rsidRPr="00B96705">
        <w:rPr>
          <w:rFonts w:ascii="Times New Roman" w:hAnsi="Times New Roman" w:cs="Times New Roman"/>
          <w:sz w:val="26"/>
          <w:szCs w:val="26"/>
        </w:rPr>
        <w:t>97,</w:t>
      </w:r>
      <w:r w:rsidR="00B96705" w:rsidRPr="00B96705">
        <w:rPr>
          <w:rFonts w:ascii="Times New Roman" w:hAnsi="Times New Roman" w:cs="Times New Roman"/>
          <w:sz w:val="26"/>
          <w:szCs w:val="26"/>
        </w:rPr>
        <w:t>5</w:t>
      </w:r>
      <w:r w:rsidR="001A4BA6" w:rsidRPr="00B96705">
        <w:rPr>
          <w:rFonts w:ascii="Times New Roman" w:hAnsi="Times New Roman" w:cs="Times New Roman"/>
          <w:sz w:val="26"/>
          <w:szCs w:val="26"/>
        </w:rPr>
        <w:t>%</w:t>
      </w:r>
      <w:r w:rsidRPr="00B96705">
        <w:rPr>
          <w:rFonts w:ascii="Times New Roman" w:hAnsi="Times New Roman" w:cs="Times New Roman"/>
          <w:sz w:val="26"/>
          <w:szCs w:val="26"/>
        </w:rPr>
        <w:t>.</w:t>
      </w:r>
    </w:p>
    <w:p w:rsidR="003E63BA" w:rsidRDefault="003E63BA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3E63BA" w:rsidRPr="006301B0" w:rsidRDefault="003E63BA" w:rsidP="003E63BA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i/>
          <w:sz w:val="26"/>
          <w:szCs w:val="26"/>
        </w:rPr>
        <w:t>№ 4  «Безопасность и правопорядок на территории Песковского сельского поселения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3E63BA" w:rsidRPr="006C1F30" w:rsidRDefault="003E63BA" w:rsidP="003E63BA">
      <w:pPr>
        <w:pStyle w:val="a7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6C1F30">
        <w:rPr>
          <w:rFonts w:ascii="Times New Roman" w:hAnsi="Times New Roman" w:cs="Times New Roman"/>
          <w:sz w:val="26"/>
          <w:szCs w:val="26"/>
        </w:rPr>
        <w:t>Целью подпрограммы</w:t>
      </w:r>
      <w:r w:rsidRPr="00897BFE">
        <w:rPr>
          <w:rFonts w:ascii="Times New Roman" w:hAnsi="Times New Roman" w:cs="Times New Roman"/>
          <w:sz w:val="26"/>
          <w:szCs w:val="26"/>
        </w:rPr>
        <w:t xml:space="preserve"> является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>с</w:t>
      </w:r>
      <w:r w:rsidRPr="00897BFE">
        <w:rPr>
          <w:rFonts w:ascii="Times New Roman" w:hAnsi="Times New Roman" w:cs="Times New Roman"/>
          <w:spacing w:val="-5"/>
          <w:sz w:val="26"/>
          <w:szCs w:val="26"/>
        </w:rPr>
        <w:t>оздание эффективной системы защиты</w:t>
      </w:r>
      <w:r w:rsidRPr="00897BFE">
        <w:rPr>
          <w:rFonts w:ascii="Times New Roman" w:hAnsi="Times New Roman" w:cs="Times New Roman"/>
          <w:sz w:val="26"/>
          <w:szCs w:val="26"/>
        </w:rPr>
        <w:t xml:space="preserve"> населения от чрезвычайных ситуаций прир</w:t>
      </w:r>
      <w:r>
        <w:rPr>
          <w:rFonts w:ascii="Times New Roman" w:hAnsi="Times New Roman" w:cs="Times New Roman"/>
          <w:sz w:val="26"/>
          <w:szCs w:val="26"/>
        </w:rPr>
        <w:t xml:space="preserve">одного и техногенного характера, </w:t>
      </w:r>
      <w:r w:rsidRPr="006C1F30">
        <w:rPr>
          <w:rFonts w:ascii="Times New Roman" w:hAnsi="Times New Roman" w:cs="Times New Roman"/>
          <w:sz w:val="26"/>
          <w:szCs w:val="26"/>
        </w:rPr>
        <w:t>обеспечение общественного порядка и противодействие преступности.</w:t>
      </w:r>
      <w:bookmarkStart w:id="0" w:name="_GoBack"/>
      <w:bookmarkEnd w:id="0"/>
    </w:p>
    <w:p w:rsidR="00D75083" w:rsidRPr="00D75083" w:rsidRDefault="00D75083" w:rsidP="00D75083">
      <w:pPr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Реализация мероприятий в рамках подпрограммы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езопасност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ь и правопорядок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Песковского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поселения» позволила снизить риски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возникновения чрезвычайных ситуаций природного и техногенного характера до приемлемого уровня.</w:t>
      </w:r>
    </w:p>
    <w:p w:rsidR="00D75083" w:rsidRPr="00D75083" w:rsidRDefault="00D75083" w:rsidP="00D75083">
      <w:pPr>
        <w:autoSpaceDE w:val="0"/>
        <w:autoSpaceDN w:val="0"/>
        <w:adjustRightInd w:val="0"/>
        <w:spacing w:after="0" w:line="276" w:lineRule="auto"/>
        <w:ind w:left="85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50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 мероприятия подпрограммы  направлены:</w:t>
      </w:r>
    </w:p>
    <w:p w:rsidR="00D75083" w:rsidRPr="00D75083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Предупреждение и помощь населению  в чрезвычайных ситуациях </w:t>
      </w:r>
    </w:p>
    <w:p w:rsidR="00D75083" w:rsidRPr="00D75083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Обеспечение первичных мер пожарной безопасности на территории сельского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поселения</w:t>
      </w:r>
    </w:p>
    <w:p w:rsidR="001B5D02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Профилактика преступности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обеспечение условий для безопас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ar-SA"/>
        </w:rPr>
        <w:t>ности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>жизнедеятельности</w:t>
      </w:r>
      <w:r w:rsidR="001B5D0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территории поселения</w:t>
      </w:r>
    </w:p>
    <w:p w:rsidR="00D75083" w:rsidRDefault="001B5D02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4. Профилактика терроризма и экстремизма</w:t>
      </w:r>
      <w:r w:rsidR="00D75083"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D75083"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C13FF" w:rsidRDefault="00934D37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D75083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FB73EA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3E63BA">
        <w:rPr>
          <w:rFonts w:ascii="Times New Roman" w:hAnsi="Times New Roman" w:cs="Times New Roman"/>
          <w:sz w:val="26"/>
          <w:szCs w:val="26"/>
        </w:rPr>
        <w:t xml:space="preserve">По данной подпрограмме </w:t>
      </w:r>
      <w:r w:rsidR="00B345E1">
        <w:rPr>
          <w:rFonts w:ascii="Times New Roman" w:hAnsi="Times New Roman" w:cs="Times New Roman"/>
          <w:sz w:val="26"/>
          <w:szCs w:val="26"/>
        </w:rPr>
        <w:t>финансировани</w:t>
      </w:r>
      <w:r w:rsidR="00862C1F">
        <w:rPr>
          <w:rFonts w:ascii="Times New Roman" w:hAnsi="Times New Roman" w:cs="Times New Roman"/>
          <w:sz w:val="26"/>
          <w:szCs w:val="26"/>
        </w:rPr>
        <w:t>е</w:t>
      </w:r>
      <w:r w:rsidR="00B345E1">
        <w:rPr>
          <w:rFonts w:ascii="Times New Roman" w:hAnsi="Times New Roman" w:cs="Times New Roman"/>
          <w:sz w:val="26"/>
          <w:szCs w:val="26"/>
        </w:rPr>
        <w:t xml:space="preserve"> в бюджете поселения </w:t>
      </w:r>
      <w:r w:rsidR="00862C1F">
        <w:rPr>
          <w:rFonts w:ascii="Times New Roman" w:hAnsi="Times New Roman" w:cs="Times New Roman"/>
          <w:sz w:val="26"/>
          <w:szCs w:val="26"/>
        </w:rPr>
        <w:t>в 20</w:t>
      </w:r>
      <w:r w:rsidR="00DE571C">
        <w:rPr>
          <w:rFonts w:ascii="Times New Roman" w:hAnsi="Times New Roman" w:cs="Times New Roman"/>
          <w:sz w:val="26"/>
          <w:szCs w:val="26"/>
        </w:rPr>
        <w:t>2</w:t>
      </w:r>
      <w:r w:rsidR="00AB1DF0">
        <w:rPr>
          <w:rFonts w:ascii="Times New Roman" w:hAnsi="Times New Roman" w:cs="Times New Roman"/>
          <w:sz w:val="26"/>
          <w:szCs w:val="26"/>
        </w:rPr>
        <w:t>2</w:t>
      </w:r>
      <w:r w:rsidR="00862C1F">
        <w:rPr>
          <w:rFonts w:ascii="Times New Roman" w:hAnsi="Times New Roman" w:cs="Times New Roman"/>
          <w:sz w:val="26"/>
          <w:szCs w:val="26"/>
        </w:rPr>
        <w:t xml:space="preserve"> году составило </w:t>
      </w:r>
      <w:r w:rsidR="00AB1DF0">
        <w:rPr>
          <w:rFonts w:ascii="Times New Roman" w:hAnsi="Times New Roman" w:cs="Times New Roman"/>
          <w:sz w:val="26"/>
          <w:szCs w:val="26"/>
        </w:rPr>
        <w:t>126,2</w:t>
      </w:r>
      <w:r w:rsidR="00862C1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AC13FF">
        <w:rPr>
          <w:rFonts w:ascii="Times New Roman" w:hAnsi="Times New Roman" w:cs="Times New Roman"/>
          <w:sz w:val="26"/>
          <w:szCs w:val="26"/>
        </w:rPr>
        <w:t>.</w:t>
      </w:r>
    </w:p>
    <w:p w:rsidR="00AC13FF" w:rsidRDefault="00862C1F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Освоено денежных средств в 20</w:t>
      </w:r>
      <w:r w:rsidR="00BF443F">
        <w:rPr>
          <w:rFonts w:ascii="Times New Roman" w:hAnsi="Times New Roman" w:cs="Times New Roman"/>
          <w:sz w:val="26"/>
          <w:szCs w:val="26"/>
        </w:rPr>
        <w:t>2</w:t>
      </w:r>
      <w:r w:rsidR="00AB1DF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AB1DF0">
        <w:rPr>
          <w:rFonts w:ascii="Times New Roman" w:hAnsi="Times New Roman" w:cs="Times New Roman"/>
          <w:sz w:val="26"/>
          <w:szCs w:val="26"/>
        </w:rPr>
        <w:t>125,8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AB1DF0">
        <w:rPr>
          <w:rFonts w:ascii="Times New Roman" w:hAnsi="Times New Roman" w:cs="Times New Roman"/>
          <w:sz w:val="26"/>
          <w:szCs w:val="26"/>
        </w:rPr>
        <w:t>99,7</w:t>
      </w:r>
      <w:r>
        <w:rPr>
          <w:rFonts w:ascii="Times New Roman" w:hAnsi="Times New Roman" w:cs="Times New Roman"/>
          <w:sz w:val="26"/>
          <w:szCs w:val="26"/>
        </w:rPr>
        <w:t>% от предусмотренного финансирования</w:t>
      </w:r>
      <w:r w:rsidR="00AC13F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62C1F" w:rsidRDefault="00862C1F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В результате чего были проведены следующие мероприятия:</w:t>
      </w:r>
    </w:p>
    <w:p w:rsidR="00862C1F" w:rsidRDefault="00862C1F" w:rsidP="008B0D55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00DB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 дезинсекционн</w:t>
      </w:r>
      <w:r w:rsidR="008B0D55">
        <w:rPr>
          <w:rFonts w:ascii="Times New Roman" w:hAnsi="Times New Roman" w:cs="Times New Roman"/>
          <w:sz w:val="26"/>
          <w:szCs w:val="26"/>
        </w:rPr>
        <w:t>ая</w:t>
      </w:r>
      <w:r>
        <w:rPr>
          <w:rFonts w:ascii="Times New Roman" w:hAnsi="Times New Roman" w:cs="Times New Roman"/>
          <w:sz w:val="26"/>
          <w:szCs w:val="26"/>
        </w:rPr>
        <w:t xml:space="preserve"> обработк</w:t>
      </w:r>
      <w:r w:rsidR="008B0D5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водоем</w:t>
      </w:r>
      <w:r w:rsidR="008B0D5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против личинок комаров</w:t>
      </w:r>
      <w:r w:rsidR="00AB1DF0">
        <w:rPr>
          <w:rFonts w:ascii="Times New Roman" w:hAnsi="Times New Roman" w:cs="Times New Roman"/>
          <w:sz w:val="26"/>
          <w:szCs w:val="26"/>
        </w:rPr>
        <w:t xml:space="preserve"> и обработка территории от клещей </w:t>
      </w:r>
      <w:r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AB1DF0">
        <w:rPr>
          <w:rFonts w:ascii="Times New Roman" w:hAnsi="Times New Roman" w:cs="Times New Roman"/>
          <w:sz w:val="26"/>
          <w:szCs w:val="26"/>
        </w:rPr>
        <w:t>9</w:t>
      </w:r>
      <w:r w:rsidR="00BF443F">
        <w:rPr>
          <w:rFonts w:ascii="Times New Roman" w:hAnsi="Times New Roman" w:cs="Times New Roman"/>
          <w:sz w:val="26"/>
          <w:szCs w:val="26"/>
        </w:rPr>
        <w:t>,</w:t>
      </w:r>
      <w:r w:rsidR="00AC13F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8B0D55">
        <w:rPr>
          <w:rFonts w:ascii="Times New Roman" w:hAnsi="Times New Roman" w:cs="Times New Roman"/>
          <w:sz w:val="26"/>
          <w:szCs w:val="26"/>
        </w:rPr>
        <w:t>;</w:t>
      </w:r>
    </w:p>
    <w:p w:rsidR="0023000C" w:rsidRPr="00C945A4" w:rsidRDefault="0023000C" w:rsidP="008B0D55">
      <w:pPr>
        <w:spacing w:after="0" w:line="276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C945A4">
        <w:rPr>
          <w:rFonts w:ascii="Times New Roman" w:hAnsi="Times New Roman" w:cs="Times New Roman"/>
          <w:sz w:val="26"/>
          <w:szCs w:val="26"/>
        </w:rPr>
        <w:t>-</w:t>
      </w:r>
      <w:r w:rsidR="00905D77" w:rsidRPr="00C945A4">
        <w:rPr>
          <w:rFonts w:ascii="Times New Roman" w:hAnsi="Times New Roman" w:cs="Times New Roman"/>
          <w:sz w:val="26"/>
          <w:szCs w:val="26"/>
        </w:rPr>
        <w:t xml:space="preserve"> произведена опашка (создание минерализованных полос) участков в местах возможных ландшафтных пожаров на территории Песковского сельского поселения в объеме </w:t>
      </w:r>
      <w:r w:rsidR="00C945A4" w:rsidRPr="00C945A4">
        <w:rPr>
          <w:rFonts w:ascii="Times New Roman" w:hAnsi="Times New Roman" w:cs="Times New Roman"/>
          <w:sz w:val="26"/>
          <w:szCs w:val="26"/>
        </w:rPr>
        <w:t>32,9</w:t>
      </w:r>
      <w:r w:rsidR="00905D77" w:rsidRPr="00C945A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945A4" w:rsidRPr="00C945A4" w:rsidRDefault="00C945A4" w:rsidP="008B0D55">
      <w:pPr>
        <w:spacing w:after="0" w:line="276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C945A4">
        <w:rPr>
          <w:rFonts w:ascii="Times New Roman" w:hAnsi="Times New Roman" w:cs="Times New Roman"/>
          <w:sz w:val="26"/>
          <w:szCs w:val="26"/>
        </w:rPr>
        <w:t>-с территории поселения вывозились сухостой и порубочные остатки (работы оплачены в сумме 76,8 тыс. рублей);</w:t>
      </w:r>
    </w:p>
    <w:p w:rsidR="00905D77" w:rsidRPr="00905D77" w:rsidRDefault="00905D77" w:rsidP="008B0D55">
      <w:pPr>
        <w:spacing w:after="0" w:line="276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C945A4">
        <w:rPr>
          <w:rFonts w:ascii="Times New Roman" w:hAnsi="Times New Roman" w:cs="Times New Roman"/>
          <w:sz w:val="26"/>
          <w:szCs w:val="26"/>
        </w:rPr>
        <w:t xml:space="preserve">-приобретены расходные материалы </w:t>
      </w:r>
      <w:r w:rsidR="00C945A4" w:rsidRPr="00C945A4">
        <w:rPr>
          <w:rFonts w:ascii="Times New Roman" w:hAnsi="Times New Roman" w:cs="Times New Roman"/>
          <w:sz w:val="26"/>
          <w:szCs w:val="26"/>
        </w:rPr>
        <w:t>(ГСМ) за счет областных сре</w:t>
      </w:r>
      <w:proofErr w:type="gramStart"/>
      <w:r w:rsidR="00C945A4" w:rsidRPr="00C945A4">
        <w:rPr>
          <w:rFonts w:ascii="Times New Roman" w:hAnsi="Times New Roman" w:cs="Times New Roman"/>
          <w:sz w:val="26"/>
          <w:szCs w:val="26"/>
        </w:rPr>
        <w:t xml:space="preserve">дств </w:t>
      </w:r>
      <w:r w:rsidRPr="00C945A4">
        <w:rPr>
          <w:rFonts w:ascii="Times New Roman" w:hAnsi="Times New Roman" w:cs="Times New Roman"/>
          <w:sz w:val="26"/>
          <w:szCs w:val="26"/>
        </w:rPr>
        <w:t>в с</w:t>
      </w:r>
      <w:proofErr w:type="gramEnd"/>
      <w:r w:rsidRPr="00C945A4">
        <w:rPr>
          <w:rFonts w:ascii="Times New Roman" w:hAnsi="Times New Roman" w:cs="Times New Roman"/>
          <w:sz w:val="26"/>
          <w:szCs w:val="26"/>
        </w:rPr>
        <w:t xml:space="preserve">умме </w:t>
      </w:r>
      <w:r w:rsidR="00C945A4" w:rsidRPr="00C945A4">
        <w:rPr>
          <w:rFonts w:ascii="Times New Roman" w:hAnsi="Times New Roman" w:cs="Times New Roman"/>
          <w:sz w:val="26"/>
          <w:szCs w:val="26"/>
        </w:rPr>
        <w:t>6,7</w:t>
      </w:r>
      <w:r w:rsidRPr="00C945A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3E63BA" w:rsidRDefault="00862C1F" w:rsidP="00AC1D79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00DB2">
        <w:rPr>
          <w:rFonts w:ascii="Times New Roman" w:hAnsi="Times New Roman" w:cs="Times New Roman"/>
          <w:sz w:val="26"/>
          <w:szCs w:val="26"/>
        </w:rPr>
        <w:t xml:space="preserve"> </w:t>
      </w:r>
      <w:r w:rsidR="00AC1D79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Также в</w:t>
      </w:r>
      <w:r w:rsidR="003E63BA">
        <w:rPr>
          <w:rFonts w:ascii="Times New Roman" w:hAnsi="Times New Roman" w:cs="Times New Roman"/>
          <w:sz w:val="26"/>
          <w:szCs w:val="26"/>
        </w:rPr>
        <w:t xml:space="preserve"> рамках подпрограммы реализовались мероприятия, не требующие финансирования.</w:t>
      </w:r>
    </w:p>
    <w:p w:rsidR="00AC1D79" w:rsidRDefault="00FB73EA" w:rsidP="00FB73EA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Достигнуты следующие показатели:</w:t>
      </w:r>
    </w:p>
    <w:p w:rsidR="00FB73EA" w:rsidRPr="00FB73EA" w:rsidRDefault="00AC1D79" w:rsidP="00FB73EA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C1D7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="0076719D">
        <w:rPr>
          <w:rFonts w:ascii="Times New Roman" w:hAnsi="Times New Roman" w:cs="Times New Roman"/>
          <w:sz w:val="26"/>
          <w:szCs w:val="26"/>
        </w:rPr>
        <w:t xml:space="preserve"> для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беспечени</w:t>
      </w:r>
      <w:r w:rsidR="00301960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первичных мер пожарной безопасности на территории сельского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поселения</w:t>
      </w:r>
      <w:r w:rsidR="0076719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проводился инструктаж населения по правилам пожарной безопасности; обход граждан с вручением памяток по пожарной безопасности;</w:t>
      </w:r>
    </w:p>
    <w:p w:rsidR="00FB73EA" w:rsidRPr="00FB73EA" w:rsidRDefault="00FB73EA" w:rsidP="00FD094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    - полнота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информационного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обеспечения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населения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77D47" w:rsidRPr="00772668">
        <w:rPr>
          <w:rFonts w:ascii="Times New Roman" w:eastAsia="Times New Roman" w:hAnsi="Times New Roman" w:cs="Times New Roman"/>
          <w:sz w:val="26"/>
          <w:szCs w:val="26"/>
        </w:rPr>
        <w:t>8</w:t>
      </w:r>
      <w:r w:rsidR="00BF443F" w:rsidRPr="00772668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772668">
        <w:rPr>
          <w:rFonts w:ascii="Times New Roman" w:eastAsia="Times New Roman" w:hAnsi="Times New Roman" w:cs="Times New Roman"/>
          <w:sz w:val="26"/>
          <w:szCs w:val="26"/>
        </w:rPr>
        <w:t>%,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счет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проведения     </w:t>
      </w:r>
    </w:p>
    <w:p w:rsidR="00FB73EA" w:rsidRPr="00FB73EA" w:rsidRDefault="00FB73EA" w:rsidP="00FD094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    мероприятий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базе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КДО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осведомленности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населения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  </w:t>
      </w:r>
    </w:p>
    <w:p w:rsidR="00FB73EA" w:rsidRDefault="00FB73EA" w:rsidP="00FD094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proofErr w:type="gramStart"/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proofErr w:type="gramEnd"/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действий при чрезвычайных ситуациях и происшествиях;</w:t>
      </w:r>
    </w:p>
    <w:p w:rsidR="00BF443F" w:rsidRDefault="00BF443F" w:rsidP="00FD094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- информирование     населения    по    вопросам     противодействия     терроризма    и </w:t>
      </w:r>
    </w:p>
    <w:p w:rsidR="00BF443F" w:rsidRPr="00FB73EA" w:rsidRDefault="00BF443F" w:rsidP="00FD094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экстремизма </w:t>
      </w:r>
      <w:r w:rsidRPr="0077266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05D77" w:rsidRPr="0077266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72668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BF443F" w:rsidRPr="00FB73EA" w:rsidRDefault="00FB73EA" w:rsidP="005031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BF443F">
        <w:rPr>
          <w:rFonts w:ascii="Times New Roman" w:eastAsia="Times New Roman" w:hAnsi="Times New Roman" w:cs="Times New Roman"/>
          <w:sz w:val="26"/>
          <w:szCs w:val="26"/>
        </w:rPr>
        <w:t>- количество чрезвычайных ситуаций за прошедший период- 0 шт.</w:t>
      </w:r>
    </w:p>
    <w:p w:rsidR="0016495C" w:rsidRDefault="00FB73EA" w:rsidP="00FB73EA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6495C" w:rsidRDefault="0016495C" w:rsidP="0016495C">
      <w:pPr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6495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Подпрограмма № 5 «Энергосбережение и повышение энергетической эффективности на территории Песковского сельского поселения»</w:t>
      </w:r>
    </w:p>
    <w:p w:rsidR="0016495C" w:rsidRDefault="0016495C" w:rsidP="0016495C">
      <w:pPr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16495C" w:rsidRPr="0016495C" w:rsidRDefault="0016495C" w:rsidP="0016495C">
      <w:pPr>
        <w:pStyle w:val="ac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 w:rsidRPr="0016495C">
        <w:rPr>
          <w:rFonts w:ascii="Times New Roman" w:hAnsi="Times New Roman" w:cs="Times New Roman"/>
          <w:sz w:val="26"/>
          <w:szCs w:val="26"/>
        </w:rPr>
        <w:t xml:space="preserve">Целью подпрограммы </w:t>
      </w:r>
      <w:r w:rsidRPr="001649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6495C">
        <w:rPr>
          <w:rFonts w:ascii="Times New Roman" w:hAnsi="Times New Roman" w:cs="Times New Roman"/>
          <w:sz w:val="26"/>
          <w:szCs w:val="26"/>
        </w:rPr>
        <w:t>является: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5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pacing w:val="-5"/>
          <w:sz w:val="26"/>
          <w:szCs w:val="26"/>
        </w:rPr>
        <w:t>1. У</w:t>
      </w:r>
      <w:r w:rsidR="0016495C" w:rsidRPr="0016495C">
        <w:rPr>
          <w:rFonts w:ascii="Times New Roman" w:hAnsi="Times New Roman" w:cs="Times New Roman"/>
          <w:sz w:val="26"/>
          <w:szCs w:val="26"/>
        </w:rPr>
        <w:t>лучшение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качества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жизни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>благосостояния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Песковского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сельского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поселения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2. Совершенствование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нормативных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правовых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>условий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для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поддержки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энергосбережения и повышения энергетической эффективности;</w:t>
      </w:r>
    </w:p>
    <w:p w:rsidR="0016495C" w:rsidRPr="0016495C" w:rsidRDefault="00846D92" w:rsidP="00846D92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="0016495C" w:rsidRPr="0016495C">
        <w:rPr>
          <w:rFonts w:ascii="Times New Roman" w:hAnsi="Times New Roman" w:cs="Times New Roman"/>
          <w:sz w:val="26"/>
          <w:szCs w:val="26"/>
        </w:rPr>
        <w:t>Лимитирование</w:t>
      </w:r>
      <w:proofErr w:type="spellEnd"/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и нормирование энергопотребления в бюджетной сфере;</w:t>
      </w:r>
    </w:p>
    <w:p w:rsidR="0016495C" w:rsidRPr="0016495C" w:rsidRDefault="00846D92" w:rsidP="00846D92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4. Широкая пропаганда энергосбережения;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5. Повышение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>эффективности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использования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энергетических ресурсов Песковского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сельского поселения; </w:t>
      </w:r>
    </w:p>
    <w:p w:rsidR="00846D92" w:rsidRDefault="00846D92" w:rsidP="001B5D0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6. Снижение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финансовой</w:t>
      </w:r>
      <w:r w:rsidR="00862C1F">
        <w:rPr>
          <w:rFonts w:ascii="Times New Roman" w:hAnsi="Times New Roman" w:cs="Times New Roman"/>
          <w:sz w:val="26"/>
          <w:szCs w:val="26"/>
        </w:rPr>
        <w:t xml:space="preserve">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нагрузки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за </w:t>
      </w:r>
      <w:r w:rsidR="00862C1F">
        <w:rPr>
          <w:rFonts w:ascii="Times New Roman" w:hAnsi="Times New Roman" w:cs="Times New Roman"/>
          <w:sz w:val="26"/>
          <w:szCs w:val="26"/>
        </w:rPr>
        <w:t xml:space="preserve">  </w:t>
      </w:r>
      <w:r w:rsidR="0016495C" w:rsidRPr="0016495C">
        <w:rPr>
          <w:rFonts w:ascii="Times New Roman" w:hAnsi="Times New Roman" w:cs="Times New Roman"/>
          <w:sz w:val="26"/>
          <w:szCs w:val="26"/>
        </w:rPr>
        <w:t>счет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сокращения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платежей 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6495C" w:rsidRPr="0016495C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16495C" w:rsidRPr="001649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46D92" w:rsidRDefault="00846D92" w:rsidP="001B5D0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D5B2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>топливо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электрическую энергию. </w:t>
      </w:r>
    </w:p>
    <w:p w:rsidR="00846D92" w:rsidRPr="00D75083" w:rsidRDefault="0016495C" w:rsidP="00846D92">
      <w:pPr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6495C">
        <w:rPr>
          <w:rFonts w:ascii="Times New Roman" w:hAnsi="Times New Roman" w:cs="Times New Roman"/>
          <w:sz w:val="26"/>
          <w:szCs w:val="26"/>
        </w:rPr>
        <w:t xml:space="preserve"> </w:t>
      </w:r>
      <w:r w:rsidR="00846D92"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Реализация мероприятий в рамках подпрограммы </w:t>
      </w:r>
      <w:r w:rsidR="00846D92"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позволила </w:t>
      </w:r>
      <w:r w:rsidR="00846D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повысить эффективность управления объектами коммунальной инфраструктуры, установить нормативы и лимиты энергопотребления, снизить затраты бюджета поселения на оплату коммунальных услуг</w:t>
      </w:r>
      <w:r w:rsidR="00846D92"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846D92" w:rsidRPr="00D75083" w:rsidRDefault="00846D92" w:rsidP="00846D92">
      <w:pPr>
        <w:autoSpaceDE w:val="0"/>
        <w:autoSpaceDN w:val="0"/>
        <w:adjustRightInd w:val="0"/>
        <w:spacing w:after="0" w:line="276" w:lineRule="auto"/>
        <w:ind w:left="85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50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 мероприятия подпрограммы  направлены</w:t>
      </w:r>
      <w:r w:rsidR="003019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3019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</w:t>
      </w:r>
      <w:proofErr w:type="gramEnd"/>
      <w:r w:rsidRPr="00D750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846D92" w:rsidRPr="00D75083" w:rsidRDefault="00846D92" w:rsidP="00846D92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0196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овышение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теплоснабжении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A10EB" w:rsidRDefault="00846D92" w:rsidP="000A10EB">
      <w:pPr>
        <w:spacing w:after="0" w:line="276" w:lineRule="auto"/>
        <w:ind w:left="851" w:hanging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01960">
        <w:rPr>
          <w:rFonts w:ascii="Times New Roman" w:eastAsiaTheme="minorEastAsia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овышение </w:t>
      </w:r>
      <w:proofErr w:type="spell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энергоэффективности</w:t>
      </w:r>
      <w:proofErr w:type="spellEnd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электроснабжении</w:t>
      </w:r>
    </w:p>
    <w:p w:rsidR="00846D92" w:rsidRDefault="00846D92" w:rsidP="00846D92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0A10EB">
        <w:rPr>
          <w:rFonts w:ascii="Times New Roman" w:hAnsi="Times New Roman" w:cs="Times New Roman"/>
          <w:sz w:val="26"/>
          <w:szCs w:val="26"/>
        </w:rPr>
        <w:t>На реализацию мероприятий в 20</w:t>
      </w:r>
      <w:r w:rsidR="00E23479">
        <w:rPr>
          <w:rFonts w:ascii="Times New Roman" w:hAnsi="Times New Roman" w:cs="Times New Roman"/>
          <w:sz w:val="26"/>
          <w:szCs w:val="26"/>
        </w:rPr>
        <w:t>2</w:t>
      </w:r>
      <w:r w:rsidR="00AB1DF0">
        <w:rPr>
          <w:rFonts w:ascii="Times New Roman" w:hAnsi="Times New Roman" w:cs="Times New Roman"/>
          <w:sz w:val="26"/>
          <w:szCs w:val="26"/>
        </w:rPr>
        <w:t>2</w:t>
      </w:r>
      <w:r w:rsidR="000A10EB"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AB1DF0">
        <w:rPr>
          <w:rFonts w:ascii="Times New Roman" w:hAnsi="Times New Roman" w:cs="Times New Roman"/>
          <w:sz w:val="26"/>
          <w:szCs w:val="26"/>
        </w:rPr>
        <w:t>60,4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местног</w:t>
      </w:r>
      <w:r w:rsidR="00862C1F">
        <w:rPr>
          <w:rFonts w:ascii="Times New Roman" w:hAnsi="Times New Roman" w:cs="Times New Roman"/>
          <w:sz w:val="26"/>
          <w:szCs w:val="26"/>
        </w:rPr>
        <w:t xml:space="preserve">о бюджета- </w:t>
      </w:r>
      <w:r w:rsidR="00AB1DF0">
        <w:rPr>
          <w:rFonts w:ascii="Times New Roman" w:hAnsi="Times New Roman" w:cs="Times New Roman"/>
          <w:sz w:val="26"/>
          <w:szCs w:val="26"/>
        </w:rPr>
        <w:t>60,4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DA7419">
        <w:rPr>
          <w:rFonts w:ascii="Times New Roman" w:hAnsi="Times New Roman" w:cs="Times New Roman"/>
          <w:sz w:val="26"/>
          <w:szCs w:val="26"/>
        </w:rPr>
        <w:t xml:space="preserve"> </w:t>
      </w:r>
      <w:r w:rsidR="000A10EB">
        <w:rPr>
          <w:rFonts w:ascii="Times New Roman" w:hAnsi="Times New Roman" w:cs="Times New Roman"/>
          <w:sz w:val="26"/>
          <w:szCs w:val="26"/>
        </w:rPr>
        <w:t>Освоено денежных средств в 20</w:t>
      </w:r>
      <w:r w:rsidR="00E23479">
        <w:rPr>
          <w:rFonts w:ascii="Times New Roman" w:hAnsi="Times New Roman" w:cs="Times New Roman"/>
          <w:sz w:val="26"/>
          <w:szCs w:val="26"/>
        </w:rPr>
        <w:t>2</w:t>
      </w:r>
      <w:r w:rsidR="00AB1DF0">
        <w:rPr>
          <w:rFonts w:ascii="Times New Roman" w:hAnsi="Times New Roman" w:cs="Times New Roman"/>
          <w:sz w:val="26"/>
          <w:szCs w:val="26"/>
        </w:rPr>
        <w:t>2</w:t>
      </w:r>
      <w:r w:rsidR="00E23479">
        <w:rPr>
          <w:rFonts w:ascii="Times New Roman" w:hAnsi="Times New Roman" w:cs="Times New Roman"/>
          <w:sz w:val="26"/>
          <w:szCs w:val="26"/>
        </w:rPr>
        <w:t xml:space="preserve"> </w:t>
      </w:r>
      <w:r w:rsidR="000A10EB">
        <w:rPr>
          <w:rFonts w:ascii="Times New Roman" w:hAnsi="Times New Roman" w:cs="Times New Roman"/>
          <w:sz w:val="26"/>
          <w:szCs w:val="26"/>
        </w:rPr>
        <w:t xml:space="preserve">году </w:t>
      </w:r>
      <w:r w:rsidR="00AB1DF0">
        <w:rPr>
          <w:rFonts w:ascii="Times New Roman" w:hAnsi="Times New Roman" w:cs="Times New Roman"/>
          <w:sz w:val="26"/>
          <w:szCs w:val="26"/>
        </w:rPr>
        <w:t>59,2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AB1DF0">
        <w:rPr>
          <w:rFonts w:ascii="Times New Roman" w:hAnsi="Times New Roman" w:cs="Times New Roman"/>
          <w:sz w:val="26"/>
          <w:szCs w:val="26"/>
        </w:rPr>
        <w:t>98,0</w:t>
      </w:r>
      <w:r w:rsidR="000A10EB">
        <w:rPr>
          <w:rFonts w:ascii="Times New Roman" w:hAnsi="Times New Roman" w:cs="Times New Roman"/>
          <w:sz w:val="26"/>
          <w:szCs w:val="26"/>
        </w:rPr>
        <w:t>% от пр</w:t>
      </w:r>
      <w:r w:rsidR="00DA7419">
        <w:rPr>
          <w:rFonts w:ascii="Times New Roman" w:hAnsi="Times New Roman" w:cs="Times New Roman"/>
          <w:sz w:val="26"/>
          <w:szCs w:val="26"/>
        </w:rPr>
        <w:t>едусмотренного финансирования).</w:t>
      </w:r>
    </w:p>
    <w:p w:rsidR="00846D92" w:rsidRPr="00FB73EA" w:rsidRDefault="00846D92" w:rsidP="00846D92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Достигнуты следующие показатели:</w:t>
      </w:r>
    </w:p>
    <w:p w:rsidR="00821E0F" w:rsidRDefault="00846D92" w:rsidP="00DA7419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    -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доля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435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объемов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природного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газа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и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электрической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энергии,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потребляемых 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846D92" w:rsidRPr="00FB73EA" w:rsidRDefault="00821E0F" w:rsidP="00DA7419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бюджетными учреждениями с использованием приборов учета составил</w:t>
      </w:r>
      <w:r w:rsidR="00E0524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 w:rsidRPr="00772668">
        <w:rPr>
          <w:rFonts w:ascii="Times New Roman" w:eastAsia="Times New Roman" w:hAnsi="Times New Roman" w:cs="Times New Roman"/>
          <w:sz w:val="26"/>
          <w:szCs w:val="26"/>
        </w:rPr>
        <w:t>100%</w:t>
      </w:r>
      <w:r w:rsidR="00846D92" w:rsidRPr="0077266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21E0F" w:rsidRDefault="00846D92" w:rsidP="00DA74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-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расходов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энергетическими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ресурсами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6495C" w:rsidRPr="0016495C" w:rsidRDefault="00821E0F" w:rsidP="00821E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сократилась и составила в </w:t>
      </w:r>
      <w:r w:rsidRPr="00772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среднем </w:t>
      </w:r>
      <w:r w:rsidR="00772668" w:rsidRPr="00772668">
        <w:rPr>
          <w:rFonts w:ascii="Times New Roman" w:eastAsia="Times New Roman" w:hAnsi="Times New Roman" w:cs="Times New Roman"/>
          <w:sz w:val="26"/>
          <w:szCs w:val="26"/>
          <w:lang w:eastAsia="ru-RU"/>
        </w:rPr>
        <w:t>2,5</w:t>
      </w:r>
      <w:r w:rsidR="004874FA" w:rsidRPr="00772668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плана.</w:t>
      </w:r>
    </w:p>
    <w:p w:rsidR="001A4BA6" w:rsidRDefault="00E837F4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6301B0">
        <w:rPr>
          <w:rFonts w:ascii="Times New Roman" w:hAnsi="Times New Roman" w:cs="Times New Roman"/>
          <w:sz w:val="26"/>
          <w:szCs w:val="26"/>
        </w:rPr>
        <w:t>енежные средства на проведение всех мероприятий израсходованы в соответствии с утвержденными нормативами и в рамках выделенных бюджетных ассигнований в 20</w:t>
      </w:r>
      <w:r w:rsidR="00E23479">
        <w:rPr>
          <w:rFonts w:ascii="Times New Roman" w:hAnsi="Times New Roman" w:cs="Times New Roman"/>
          <w:sz w:val="26"/>
          <w:szCs w:val="26"/>
        </w:rPr>
        <w:t>2</w:t>
      </w:r>
      <w:r w:rsidR="00AB1DF0">
        <w:rPr>
          <w:rFonts w:ascii="Times New Roman" w:hAnsi="Times New Roman" w:cs="Times New Roman"/>
          <w:sz w:val="26"/>
          <w:szCs w:val="26"/>
        </w:rPr>
        <w:t>2</w:t>
      </w:r>
      <w:r w:rsidR="006301B0">
        <w:rPr>
          <w:rFonts w:ascii="Times New Roman" w:hAnsi="Times New Roman" w:cs="Times New Roman"/>
          <w:sz w:val="26"/>
          <w:szCs w:val="26"/>
        </w:rPr>
        <w:t xml:space="preserve"> году на реализацию муниципальной программы «Социально-экономическое развитие </w:t>
      </w:r>
      <w:r w:rsidR="009652D2">
        <w:rPr>
          <w:rFonts w:ascii="Times New Roman" w:hAnsi="Times New Roman" w:cs="Times New Roman"/>
          <w:sz w:val="26"/>
          <w:szCs w:val="26"/>
        </w:rPr>
        <w:t>Песковского</w:t>
      </w:r>
      <w:r w:rsidR="006301B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9652D2">
        <w:rPr>
          <w:rFonts w:ascii="Times New Roman" w:hAnsi="Times New Roman" w:cs="Times New Roman"/>
          <w:sz w:val="26"/>
          <w:szCs w:val="26"/>
        </w:rPr>
        <w:t xml:space="preserve"> </w:t>
      </w:r>
      <w:r w:rsidR="00EC6056">
        <w:rPr>
          <w:rFonts w:ascii="Times New Roman" w:hAnsi="Times New Roman" w:cs="Times New Roman"/>
          <w:sz w:val="26"/>
          <w:szCs w:val="26"/>
        </w:rPr>
        <w:t>П</w:t>
      </w:r>
      <w:r w:rsidR="009652D2">
        <w:rPr>
          <w:rFonts w:ascii="Times New Roman" w:hAnsi="Times New Roman" w:cs="Times New Roman"/>
          <w:sz w:val="26"/>
          <w:szCs w:val="26"/>
        </w:rPr>
        <w:t>авловского муниципального района</w:t>
      </w:r>
      <w:r w:rsidR="006301B0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9652D2" w:rsidRDefault="009652D2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2B3294" w:rsidRPr="00A362B0" w:rsidRDefault="002B3294" w:rsidP="002B3294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EC6056">
        <w:rPr>
          <w:rFonts w:ascii="Times New Roman" w:hAnsi="Times New Roman" w:cs="Times New Roman"/>
          <w:sz w:val="26"/>
          <w:szCs w:val="26"/>
        </w:rPr>
        <w:t>В процессе реализации муниципальной программы</w:t>
      </w:r>
      <w:r w:rsidR="002719CE">
        <w:rPr>
          <w:rFonts w:ascii="Times New Roman" w:hAnsi="Times New Roman" w:cs="Times New Roman"/>
          <w:sz w:val="26"/>
          <w:szCs w:val="26"/>
        </w:rPr>
        <w:t xml:space="preserve"> </w:t>
      </w:r>
      <w:r w:rsidRPr="00EC6056">
        <w:rPr>
          <w:rFonts w:ascii="Times New Roman" w:hAnsi="Times New Roman" w:cs="Times New Roman"/>
          <w:sz w:val="26"/>
          <w:szCs w:val="26"/>
        </w:rPr>
        <w:t>принимались изменени</w:t>
      </w:r>
      <w:r w:rsidR="000B5F3B">
        <w:rPr>
          <w:rFonts w:ascii="Times New Roman" w:hAnsi="Times New Roman" w:cs="Times New Roman"/>
          <w:sz w:val="26"/>
          <w:szCs w:val="26"/>
        </w:rPr>
        <w:t>я</w:t>
      </w:r>
      <w:r w:rsidRPr="00EC6056">
        <w:rPr>
          <w:rFonts w:ascii="Times New Roman" w:hAnsi="Times New Roman" w:cs="Times New Roman"/>
          <w:sz w:val="26"/>
          <w:szCs w:val="26"/>
        </w:rPr>
        <w:t xml:space="preserve"> в перечень мероприятий, объемы бюджетных ассигнований на реализацию мероприятий в пределах утвержденных бюджетных ассигнований на реализацию муниципальной программы в целом.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66C9" w:rsidRDefault="00CD66C9" w:rsidP="001A4BA6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CD66C9">
        <w:rPr>
          <w:rFonts w:ascii="Times New Roman" w:hAnsi="Times New Roman" w:cs="Times New Roman"/>
          <w:sz w:val="26"/>
          <w:szCs w:val="26"/>
        </w:rPr>
        <w:t xml:space="preserve">По итогам </w:t>
      </w:r>
      <w:r>
        <w:rPr>
          <w:rFonts w:ascii="Times New Roman" w:hAnsi="Times New Roman" w:cs="Times New Roman"/>
          <w:sz w:val="26"/>
          <w:szCs w:val="26"/>
        </w:rPr>
        <w:t>за 20</w:t>
      </w:r>
      <w:r w:rsidR="00E23479">
        <w:rPr>
          <w:rFonts w:ascii="Times New Roman" w:hAnsi="Times New Roman" w:cs="Times New Roman"/>
          <w:sz w:val="26"/>
          <w:szCs w:val="26"/>
        </w:rPr>
        <w:t>2</w:t>
      </w:r>
      <w:r w:rsidR="00AB1DF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 муниципальная программа «Социально-экономическое развитие </w:t>
      </w:r>
      <w:r w:rsidR="009652D2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9652D2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>» считается реализуемой с высоким уровнем эффективности, так как:</w:t>
      </w:r>
    </w:p>
    <w:p w:rsidR="00CD66C9" w:rsidRPr="00B96705" w:rsidRDefault="00CD66C9" w:rsidP="001A4BA6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уровень достижения целевых показателей (индикаторов) муниципальной программы в разрезе основных мероприятий </w:t>
      </w:r>
      <w:r w:rsidRPr="00B96705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B96705" w:rsidRPr="00B96705">
        <w:rPr>
          <w:rFonts w:ascii="Times New Roman" w:hAnsi="Times New Roman" w:cs="Times New Roman"/>
          <w:sz w:val="26"/>
          <w:szCs w:val="26"/>
        </w:rPr>
        <w:t>101,0</w:t>
      </w:r>
      <w:r w:rsidR="00D6440B" w:rsidRPr="00B96705">
        <w:rPr>
          <w:rFonts w:ascii="Times New Roman" w:hAnsi="Times New Roman" w:cs="Times New Roman"/>
          <w:sz w:val="26"/>
          <w:szCs w:val="26"/>
        </w:rPr>
        <w:t>%;</w:t>
      </w:r>
    </w:p>
    <w:p w:rsidR="00CD66C9" w:rsidRPr="00CD66C9" w:rsidRDefault="00CD66C9" w:rsidP="001A4BA6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 w:rsidRPr="00B96705">
        <w:rPr>
          <w:rFonts w:ascii="Times New Roman" w:hAnsi="Times New Roman" w:cs="Times New Roman"/>
          <w:sz w:val="26"/>
          <w:szCs w:val="26"/>
        </w:rPr>
        <w:t xml:space="preserve">- уровень финансирования реализации основных мероприятий муниципальной программы составил </w:t>
      </w:r>
      <w:r w:rsidR="00B96705" w:rsidRPr="00B96705">
        <w:rPr>
          <w:rFonts w:ascii="Times New Roman" w:hAnsi="Times New Roman" w:cs="Times New Roman"/>
          <w:sz w:val="26"/>
          <w:szCs w:val="26"/>
        </w:rPr>
        <w:t>98,1</w:t>
      </w:r>
      <w:r w:rsidR="00D6440B" w:rsidRPr="00B96705">
        <w:rPr>
          <w:rFonts w:ascii="Times New Roman" w:hAnsi="Times New Roman" w:cs="Times New Roman"/>
          <w:sz w:val="26"/>
          <w:szCs w:val="26"/>
        </w:rPr>
        <w:t>%</w:t>
      </w:r>
      <w:r w:rsidRPr="00B96705">
        <w:rPr>
          <w:rFonts w:ascii="Times New Roman" w:hAnsi="Times New Roman" w:cs="Times New Roman"/>
          <w:sz w:val="26"/>
          <w:szCs w:val="26"/>
        </w:rPr>
        <w:t xml:space="preserve"> (не менее 90%).</w:t>
      </w:r>
    </w:p>
    <w:p w:rsidR="001A4BA6" w:rsidRPr="00CD66C9" w:rsidRDefault="006A4044" w:rsidP="001A4BA6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DD5B2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257925" cy="1838325"/>
            <wp:effectExtent l="19050" t="0" r="9525" b="0"/>
            <wp:docPr id="1" name="Рисунок 1" descr="C:\Users\Главбух\Desktop\Всякое разное\правильная печат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лавбух\Desktop\Всякое разное\правильная печать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B20" w:rsidRPr="00757B20" w:rsidRDefault="00757B20" w:rsidP="00757B20">
      <w:pPr>
        <w:pStyle w:val="a3"/>
        <w:spacing w:before="100" w:beforeAutospacing="1" w:after="100" w:afterAutospacing="1" w:line="240" w:lineRule="auto"/>
        <w:ind w:left="1778"/>
        <w:jc w:val="both"/>
        <w:rPr>
          <w:rFonts w:ascii="Times New Roman" w:hAnsi="Times New Roman" w:cs="Times New Roman"/>
          <w:sz w:val="26"/>
          <w:szCs w:val="26"/>
        </w:rPr>
      </w:pPr>
    </w:p>
    <w:sectPr w:rsidR="00757B20" w:rsidRPr="00757B20" w:rsidSect="00B96705">
      <w:headerReference w:type="even" r:id="rId14"/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F06" w:rsidRDefault="00912F06" w:rsidP="003E2413">
      <w:pPr>
        <w:spacing w:after="0" w:line="240" w:lineRule="auto"/>
      </w:pPr>
      <w:r>
        <w:separator/>
      </w:r>
    </w:p>
  </w:endnote>
  <w:endnote w:type="continuationSeparator" w:id="0">
    <w:p w:rsidR="00912F06" w:rsidRDefault="00912F06" w:rsidP="003E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F06" w:rsidRDefault="00912F06" w:rsidP="003E2413">
      <w:pPr>
        <w:spacing w:after="0" w:line="240" w:lineRule="auto"/>
      </w:pPr>
      <w:r>
        <w:separator/>
      </w:r>
    </w:p>
  </w:footnote>
  <w:footnote w:type="continuationSeparator" w:id="0">
    <w:p w:rsidR="00912F06" w:rsidRDefault="00912F06" w:rsidP="003E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821" w:rsidRDefault="0013765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51F2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0821" w:rsidRDefault="00912F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165"/>
    <w:multiLevelType w:val="hybridMultilevel"/>
    <w:tmpl w:val="D9F4E210"/>
    <w:lvl w:ilvl="0" w:tplc="2B00F55E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142B7661"/>
    <w:multiLevelType w:val="hybridMultilevel"/>
    <w:tmpl w:val="7898E9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7160002"/>
    <w:multiLevelType w:val="hybridMultilevel"/>
    <w:tmpl w:val="96A839FE"/>
    <w:lvl w:ilvl="0" w:tplc="D968F85C">
      <w:start w:val="20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6A6446A7"/>
    <w:multiLevelType w:val="hybridMultilevel"/>
    <w:tmpl w:val="04BAC228"/>
    <w:lvl w:ilvl="0" w:tplc="96DC07C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6E767D96"/>
    <w:multiLevelType w:val="hybridMultilevel"/>
    <w:tmpl w:val="11CE665C"/>
    <w:lvl w:ilvl="0" w:tplc="FC609E4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F2A"/>
    <w:rsid w:val="00007069"/>
    <w:rsid w:val="00020D36"/>
    <w:rsid w:val="000330CA"/>
    <w:rsid w:val="00041369"/>
    <w:rsid w:val="0004682F"/>
    <w:rsid w:val="00055D1D"/>
    <w:rsid w:val="00062FE5"/>
    <w:rsid w:val="00084A66"/>
    <w:rsid w:val="000A10EB"/>
    <w:rsid w:val="000A6803"/>
    <w:rsid w:val="000B0EDC"/>
    <w:rsid w:val="000B1A5E"/>
    <w:rsid w:val="000B3277"/>
    <w:rsid w:val="000B5F3B"/>
    <w:rsid w:val="000C166C"/>
    <w:rsid w:val="000C38A2"/>
    <w:rsid w:val="000E409C"/>
    <w:rsid w:val="00120900"/>
    <w:rsid w:val="0012457B"/>
    <w:rsid w:val="00130A1D"/>
    <w:rsid w:val="001337F5"/>
    <w:rsid w:val="001366DA"/>
    <w:rsid w:val="00137659"/>
    <w:rsid w:val="001634D1"/>
    <w:rsid w:val="0016495C"/>
    <w:rsid w:val="00165706"/>
    <w:rsid w:val="00175E62"/>
    <w:rsid w:val="0018429D"/>
    <w:rsid w:val="001846CF"/>
    <w:rsid w:val="00187778"/>
    <w:rsid w:val="00196607"/>
    <w:rsid w:val="001A3B32"/>
    <w:rsid w:val="001A4BA6"/>
    <w:rsid w:val="001A7472"/>
    <w:rsid w:val="001B1E85"/>
    <w:rsid w:val="001B5D02"/>
    <w:rsid w:val="001C39D4"/>
    <w:rsid w:val="001C4A12"/>
    <w:rsid w:val="001C642E"/>
    <w:rsid w:val="001D28E4"/>
    <w:rsid w:val="001D7F4F"/>
    <w:rsid w:val="001E3E62"/>
    <w:rsid w:val="001E454B"/>
    <w:rsid w:val="0021194D"/>
    <w:rsid w:val="00224990"/>
    <w:rsid w:val="0023000C"/>
    <w:rsid w:val="00253FD4"/>
    <w:rsid w:val="002719CE"/>
    <w:rsid w:val="00271C36"/>
    <w:rsid w:val="002753D4"/>
    <w:rsid w:val="002768F5"/>
    <w:rsid w:val="002835A8"/>
    <w:rsid w:val="00287B33"/>
    <w:rsid w:val="00294078"/>
    <w:rsid w:val="00294E11"/>
    <w:rsid w:val="002B3294"/>
    <w:rsid w:val="002C5EE1"/>
    <w:rsid w:val="002D734F"/>
    <w:rsid w:val="002E5675"/>
    <w:rsid w:val="002F01C1"/>
    <w:rsid w:val="002F2670"/>
    <w:rsid w:val="002F31DE"/>
    <w:rsid w:val="002F432D"/>
    <w:rsid w:val="002F5319"/>
    <w:rsid w:val="00301960"/>
    <w:rsid w:val="00324862"/>
    <w:rsid w:val="00324B75"/>
    <w:rsid w:val="003312B2"/>
    <w:rsid w:val="003440B1"/>
    <w:rsid w:val="003571DD"/>
    <w:rsid w:val="00357277"/>
    <w:rsid w:val="00365628"/>
    <w:rsid w:val="00390552"/>
    <w:rsid w:val="00393A07"/>
    <w:rsid w:val="00394CF1"/>
    <w:rsid w:val="003A5241"/>
    <w:rsid w:val="003D1251"/>
    <w:rsid w:val="003D27DC"/>
    <w:rsid w:val="003E2413"/>
    <w:rsid w:val="003E63BA"/>
    <w:rsid w:val="003F1580"/>
    <w:rsid w:val="004007F6"/>
    <w:rsid w:val="00401737"/>
    <w:rsid w:val="00402D77"/>
    <w:rsid w:val="00416B8C"/>
    <w:rsid w:val="004170C8"/>
    <w:rsid w:val="004235E5"/>
    <w:rsid w:val="004277EA"/>
    <w:rsid w:val="00434D4C"/>
    <w:rsid w:val="004373AE"/>
    <w:rsid w:val="004517F7"/>
    <w:rsid w:val="00455158"/>
    <w:rsid w:val="00483336"/>
    <w:rsid w:val="004851C7"/>
    <w:rsid w:val="004874FA"/>
    <w:rsid w:val="004A3B4F"/>
    <w:rsid w:val="004A5B1F"/>
    <w:rsid w:val="004A7FBA"/>
    <w:rsid w:val="004B2510"/>
    <w:rsid w:val="004B6785"/>
    <w:rsid w:val="004C2F0F"/>
    <w:rsid w:val="004D43E7"/>
    <w:rsid w:val="004E3084"/>
    <w:rsid w:val="004E3FC5"/>
    <w:rsid w:val="004E5BF3"/>
    <w:rsid w:val="004F50D3"/>
    <w:rsid w:val="00503188"/>
    <w:rsid w:val="00510014"/>
    <w:rsid w:val="00511A33"/>
    <w:rsid w:val="00516F0D"/>
    <w:rsid w:val="00524EFD"/>
    <w:rsid w:val="00534EBC"/>
    <w:rsid w:val="00542819"/>
    <w:rsid w:val="00551F4B"/>
    <w:rsid w:val="00555D6C"/>
    <w:rsid w:val="00555EBA"/>
    <w:rsid w:val="00560BBC"/>
    <w:rsid w:val="00561B06"/>
    <w:rsid w:val="00571B73"/>
    <w:rsid w:val="00577C10"/>
    <w:rsid w:val="00582C4B"/>
    <w:rsid w:val="00583791"/>
    <w:rsid w:val="00592A43"/>
    <w:rsid w:val="00593F66"/>
    <w:rsid w:val="005954E5"/>
    <w:rsid w:val="00600DB2"/>
    <w:rsid w:val="00602533"/>
    <w:rsid w:val="00606CE5"/>
    <w:rsid w:val="0061073E"/>
    <w:rsid w:val="006301B0"/>
    <w:rsid w:val="00632F0E"/>
    <w:rsid w:val="00636E43"/>
    <w:rsid w:val="0063740D"/>
    <w:rsid w:val="00641E77"/>
    <w:rsid w:val="00653DD2"/>
    <w:rsid w:val="00656CFB"/>
    <w:rsid w:val="0066481B"/>
    <w:rsid w:val="006661F3"/>
    <w:rsid w:val="00671009"/>
    <w:rsid w:val="0067647A"/>
    <w:rsid w:val="00677A55"/>
    <w:rsid w:val="00695E0C"/>
    <w:rsid w:val="006A0770"/>
    <w:rsid w:val="006A4044"/>
    <w:rsid w:val="006B1318"/>
    <w:rsid w:val="006B32F7"/>
    <w:rsid w:val="006C1F30"/>
    <w:rsid w:val="006C441F"/>
    <w:rsid w:val="006D2B43"/>
    <w:rsid w:val="006D5995"/>
    <w:rsid w:val="006E187D"/>
    <w:rsid w:val="006E1B34"/>
    <w:rsid w:val="006E4FD6"/>
    <w:rsid w:val="006F5B74"/>
    <w:rsid w:val="006F6F54"/>
    <w:rsid w:val="006F7CE8"/>
    <w:rsid w:val="00711A33"/>
    <w:rsid w:val="007268EF"/>
    <w:rsid w:val="007315D3"/>
    <w:rsid w:val="0073182A"/>
    <w:rsid w:val="00735D38"/>
    <w:rsid w:val="00740900"/>
    <w:rsid w:val="0074291C"/>
    <w:rsid w:val="00750B3E"/>
    <w:rsid w:val="00753C8B"/>
    <w:rsid w:val="00757B20"/>
    <w:rsid w:val="00764A04"/>
    <w:rsid w:val="00765F6B"/>
    <w:rsid w:val="0076719D"/>
    <w:rsid w:val="00772668"/>
    <w:rsid w:val="00784445"/>
    <w:rsid w:val="00786BCA"/>
    <w:rsid w:val="00790DD2"/>
    <w:rsid w:val="0079767A"/>
    <w:rsid w:val="007A6E6B"/>
    <w:rsid w:val="007A7E05"/>
    <w:rsid w:val="007B3511"/>
    <w:rsid w:val="007B73DB"/>
    <w:rsid w:val="007C265C"/>
    <w:rsid w:val="007D2CB2"/>
    <w:rsid w:val="007D4B43"/>
    <w:rsid w:val="007D54AA"/>
    <w:rsid w:val="007E084E"/>
    <w:rsid w:val="007E2937"/>
    <w:rsid w:val="007E739B"/>
    <w:rsid w:val="008148AB"/>
    <w:rsid w:val="00821E0F"/>
    <w:rsid w:val="00827702"/>
    <w:rsid w:val="00846D92"/>
    <w:rsid w:val="00862C1F"/>
    <w:rsid w:val="00877372"/>
    <w:rsid w:val="00891E70"/>
    <w:rsid w:val="008B0D55"/>
    <w:rsid w:val="008B3B89"/>
    <w:rsid w:val="008D14B0"/>
    <w:rsid w:val="008E16CC"/>
    <w:rsid w:val="008F4821"/>
    <w:rsid w:val="008F6B41"/>
    <w:rsid w:val="00903D92"/>
    <w:rsid w:val="00905D77"/>
    <w:rsid w:val="00912F06"/>
    <w:rsid w:val="00934D36"/>
    <w:rsid w:val="00934D37"/>
    <w:rsid w:val="00935F7E"/>
    <w:rsid w:val="009451E5"/>
    <w:rsid w:val="00946A52"/>
    <w:rsid w:val="00950203"/>
    <w:rsid w:val="009601C6"/>
    <w:rsid w:val="00963B98"/>
    <w:rsid w:val="009652D2"/>
    <w:rsid w:val="0096592A"/>
    <w:rsid w:val="00971283"/>
    <w:rsid w:val="009713F4"/>
    <w:rsid w:val="0097518D"/>
    <w:rsid w:val="00977452"/>
    <w:rsid w:val="00977BFC"/>
    <w:rsid w:val="0098287F"/>
    <w:rsid w:val="00987C09"/>
    <w:rsid w:val="00997F01"/>
    <w:rsid w:val="009A2CFE"/>
    <w:rsid w:val="009B18F9"/>
    <w:rsid w:val="009B2594"/>
    <w:rsid w:val="009B705F"/>
    <w:rsid w:val="009C1D4B"/>
    <w:rsid w:val="009E095A"/>
    <w:rsid w:val="009F3E84"/>
    <w:rsid w:val="00A05735"/>
    <w:rsid w:val="00A07F0B"/>
    <w:rsid w:val="00A21DE6"/>
    <w:rsid w:val="00A348C8"/>
    <w:rsid w:val="00A362B0"/>
    <w:rsid w:val="00A40206"/>
    <w:rsid w:val="00A52DD9"/>
    <w:rsid w:val="00A63E1A"/>
    <w:rsid w:val="00A6495C"/>
    <w:rsid w:val="00A67910"/>
    <w:rsid w:val="00A77765"/>
    <w:rsid w:val="00A77D26"/>
    <w:rsid w:val="00A8174F"/>
    <w:rsid w:val="00AA0BE4"/>
    <w:rsid w:val="00AB18A9"/>
    <w:rsid w:val="00AB1DF0"/>
    <w:rsid w:val="00AC13FF"/>
    <w:rsid w:val="00AC1D79"/>
    <w:rsid w:val="00AD08ED"/>
    <w:rsid w:val="00AD375A"/>
    <w:rsid w:val="00AD5323"/>
    <w:rsid w:val="00AE0CCC"/>
    <w:rsid w:val="00AE14F9"/>
    <w:rsid w:val="00AE33DB"/>
    <w:rsid w:val="00B069E3"/>
    <w:rsid w:val="00B345E1"/>
    <w:rsid w:val="00B41B7F"/>
    <w:rsid w:val="00B41DA3"/>
    <w:rsid w:val="00B4738C"/>
    <w:rsid w:val="00B54461"/>
    <w:rsid w:val="00B54F5C"/>
    <w:rsid w:val="00B91EF7"/>
    <w:rsid w:val="00B96705"/>
    <w:rsid w:val="00BA775D"/>
    <w:rsid w:val="00BB4B70"/>
    <w:rsid w:val="00BB4D5A"/>
    <w:rsid w:val="00BB6A73"/>
    <w:rsid w:val="00BB6DDA"/>
    <w:rsid w:val="00BC5FF7"/>
    <w:rsid w:val="00BE55F1"/>
    <w:rsid w:val="00BF19E2"/>
    <w:rsid w:val="00BF3402"/>
    <w:rsid w:val="00BF443F"/>
    <w:rsid w:val="00C00B71"/>
    <w:rsid w:val="00C01857"/>
    <w:rsid w:val="00C25CD8"/>
    <w:rsid w:val="00C33205"/>
    <w:rsid w:val="00C3795E"/>
    <w:rsid w:val="00C47883"/>
    <w:rsid w:val="00C47905"/>
    <w:rsid w:val="00C62413"/>
    <w:rsid w:val="00C65903"/>
    <w:rsid w:val="00C748C9"/>
    <w:rsid w:val="00C938BF"/>
    <w:rsid w:val="00C945A4"/>
    <w:rsid w:val="00CA11DC"/>
    <w:rsid w:val="00CA6CBA"/>
    <w:rsid w:val="00CB0EE5"/>
    <w:rsid w:val="00CB3CC0"/>
    <w:rsid w:val="00CC556C"/>
    <w:rsid w:val="00CD66C9"/>
    <w:rsid w:val="00CE10F6"/>
    <w:rsid w:val="00CE27B9"/>
    <w:rsid w:val="00CF4F3F"/>
    <w:rsid w:val="00D01FD0"/>
    <w:rsid w:val="00D43337"/>
    <w:rsid w:val="00D4358F"/>
    <w:rsid w:val="00D51F2A"/>
    <w:rsid w:val="00D6440B"/>
    <w:rsid w:val="00D676DE"/>
    <w:rsid w:val="00D75083"/>
    <w:rsid w:val="00D81D40"/>
    <w:rsid w:val="00D8586B"/>
    <w:rsid w:val="00D93A06"/>
    <w:rsid w:val="00DA53C9"/>
    <w:rsid w:val="00DA7419"/>
    <w:rsid w:val="00DC0D37"/>
    <w:rsid w:val="00DC5A58"/>
    <w:rsid w:val="00DC6BAB"/>
    <w:rsid w:val="00DD0037"/>
    <w:rsid w:val="00DD3C1C"/>
    <w:rsid w:val="00DD5B2F"/>
    <w:rsid w:val="00DE571C"/>
    <w:rsid w:val="00DE5FD4"/>
    <w:rsid w:val="00E0097E"/>
    <w:rsid w:val="00E04161"/>
    <w:rsid w:val="00E05240"/>
    <w:rsid w:val="00E13DD0"/>
    <w:rsid w:val="00E14295"/>
    <w:rsid w:val="00E1459F"/>
    <w:rsid w:val="00E152D8"/>
    <w:rsid w:val="00E204DB"/>
    <w:rsid w:val="00E2175C"/>
    <w:rsid w:val="00E23479"/>
    <w:rsid w:val="00E242B6"/>
    <w:rsid w:val="00E25FCC"/>
    <w:rsid w:val="00E26DCE"/>
    <w:rsid w:val="00E27D4C"/>
    <w:rsid w:val="00E324A6"/>
    <w:rsid w:val="00E325A6"/>
    <w:rsid w:val="00E34D62"/>
    <w:rsid w:val="00E375B9"/>
    <w:rsid w:val="00E40A2B"/>
    <w:rsid w:val="00E42C3B"/>
    <w:rsid w:val="00E462BD"/>
    <w:rsid w:val="00E572D4"/>
    <w:rsid w:val="00E77D47"/>
    <w:rsid w:val="00E837F4"/>
    <w:rsid w:val="00E94EFC"/>
    <w:rsid w:val="00EB25D7"/>
    <w:rsid w:val="00EB3AFF"/>
    <w:rsid w:val="00EC4B54"/>
    <w:rsid w:val="00EC6056"/>
    <w:rsid w:val="00ED4024"/>
    <w:rsid w:val="00ED6D2A"/>
    <w:rsid w:val="00EE7947"/>
    <w:rsid w:val="00EF188A"/>
    <w:rsid w:val="00F033DE"/>
    <w:rsid w:val="00F1575E"/>
    <w:rsid w:val="00F21057"/>
    <w:rsid w:val="00F41610"/>
    <w:rsid w:val="00F46050"/>
    <w:rsid w:val="00F47096"/>
    <w:rsid w:val="00F471FF"/>
    <w:rsid w:val="00F53065"/>
    <w:rsid w:val="00F5351B"/>
    <w:rsid w:val="00F66C5B"/>
    <w:rsid w:val="00F710DD"/>
    <w:rsid w:val="00F749BB"/>
    <w:rsid w:val="00F862A8"/>
    <w:rsid w:val="00FA65F7"/>
    <w:rsid w:val="00FB65FB"/>
    <w:rsid w:val="00FB73EA"/>
    <w:rsid w:val="00FC28AC"/>
    <w:rsid w:val="00FC2ABF"/>
    <w:rsid w:val="00FD094B"/>
    <w:rsid w:val="00FD17E7"/>
    <w:rsid w:val="00FD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2A"/>
    <w:pPr>
      <w:spacing w:after="160" w:line="259" w:lineRule="auto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9"/>
    <w:qFormat/>
    <w:rsid w:val="00E375B9"/>
    <w:pPr>
      <w:keepNext/>
      <w:widowControl w:val="0"/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F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1F2A"/>
    <w:pPr>
      <w:ind w:left="720"/>
      <w:contextualSpacing/>
    </w:pPr>
  </w:style>
  <w:style w:type="paragraph" w:styleId="a4">
    <w:name w:val="header"/>
    <w:basedOn w:val="a"/>
    <w:link w:val="a5"/>
    <w:uiPriority w:val="99"/>
    <w:rsid w:val="00D51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51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1F2A"/>
  </w:style>
  <w:style w:type="paragraph" w:customStyle="1" w:styleId="ConsPlusTitle">
    <w:name w:val="ConsPlusTitle"/>
    <w:uiPriority w:val="99"/>
    <w:rsid w:val="00D51F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51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rsid w:val="006C1F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6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62B0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4A7F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4A7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4A7F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16495C"/>
    <w:pPr>
      <w:spacing w:after="0" w:line="240" w:lineRule="auto"/>
    </w:pPr>
  </w:style>
  <w:style w:type="paragraph" w:styleId="ae">
    <w:name w:val="Body Text Indent"/>
    <w:basedOn w:val="a"/>
    <w:link w:val="af"/>
    <w:uiPriority w:val="99"/>
    <w:semiHidden/>
    <w:unhideWhenUsed/>
    <w:rsid w:val="00862C1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62C1F"/>
  </w:style>
  <w:style w:type="character" w:customStyle="1" w:styleId="ad">
    <w:name w:val="Без интервала Знак"/>
    <w:link w:val="ac"/>
    <w:uiPriority w:val="1"/>
    <w:rsid w:val="00862C1F"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9"/>
    <w:rsid w:val="00E375B9"/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  <w:style w:type="paragraph" w:styleId="af0">
    <w:name w:val="footer"/>
    <w:basedOn w:val="a"/>
    <w:link w:val="af1"/>
    <w:rsid w:val="00DC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DC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"/>
    <w:link w:val="af3"/>
    <w:rsid w:val="00DC5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DC5A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7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D3CCDA25449ACC20D8C5AD8D80D222072830798EC9219565879F5B43530195413D5A19294ACFE8A7z1F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D3CCDA25449ACC20D8C5AD8D80D222072830798EC9219565879F5B43530195413D5A19294ACFE8A7z1F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8C5C6E73C7A63FC66D25D3FB7990A002D3B29671E2F0DBC3A0F59409141722B0B6F2662B264AF5B0yF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18C5C6E73C7A63FC66D25D3FB7990A002D3B29671E2F0DBC3A0F59409141722B0B6F2662B264AF5B0y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D3CCDA25449ACC20D8C5AD8D80D222072830798EC9219565879F5B43530195413D5A19294AC2E7A7z1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DFAE6-0E18-4512-9F50-3FEEEB343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3147</TotalTime>
  <Pages>1</Pages>
  <Words>2815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Главбух</cp:lastModifiedBy>
  <cp:revision>124</cp:revision>
  <cp:lastPrinted>2023-02-13T06:51:00Z</cp:lastPrinted>
  <dcterms:created xsi:type="dcterms:W3CDTF">2015-01-15T12:11:00Z</dcterms:created>
  <dcterms:modified xsi:type="dcterms:W3CDTF">2023-02-13T06:53:00Z</dcterms:modified>
</cp:coreProperties>
</file>