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40" w:rsidRPr="00EE1690" w:rsidRDefault="00627040" w:rsidP="0062704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627040" w:rsidRPr="00EE1690" w:rsidRDefault="00627040" w:rsidP="00627040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627040" w:rsidRPr="00EE1690" w:rsidRDefault="00627040" w:rsidP="00627040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депутата  СНД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627040" w:rsidRPr="00EE1690" w:rsidRDefault="00627040" w:rsidP="00627040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627040" w:rsidRPr="00EE1690" w:rsidRDefault="00627040" w:rsidP="00627040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627040" w:rsidRPr="00EE1690" w:rsidRDefault="00627040" w:rsidP="00627040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418"/>
        <w:gridCol w:w="992"/>
        <w:gridCol w:w="1134"/>
        <w:gridCol w:w="1559"/>
        <w:gridCol w:w="1559"/>
        <w:gridCol w:w="993"/>
        <w:gridCol w:w="1275"/>
        <w:gridCol w:w="2410"/>
      </w:tblGrid>
      <w:tr w:rsidR="00627040" w:rsidRPr="00B16892" w:rsidTr="004A1806">
        <w:trPr>
          <w:trHeight w:hRule="exact" w:val="25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7040" w:rsidRPr="00762477" w:rsidRDefault="00627040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627040" w:rsidRPr="00762477" w:rsidRDefault="00627040" w:rsidP="004A1806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FD21E5" w:rsidRDefault="00627040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27040" w:rsidRPr="00B16892" w:rsidTr="004A1806">
        <w:trPr>
          <w:trHeight w:hRule="exact" w:val="85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27040" w:rsidRPr="00B16892" w:rsidTr="004A1806">
        <w:trPr>
          <w:trHeight w:hRule="exact" w:val="139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Лозовой</w:t>
            </w: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С. И.</w:t>
            </w:r>
          </w:p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pacing w:val="-3"/>
              </w:rPr>
              <w:t>МКОУ  «</w:t>
            </w:r>
            <w:proofErr w:type="spellStart"/>
            <w:proofErr w:type="gramEnd"/>
            <w:r>
              <w:rPr>
                <w:rFonts w:ascii="Times New Roman" w:hAnsi="Times New Roman"/>
                <w:spacing w:val="-3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ООШ»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338004,93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земельный 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21074, 2008;</w:t>
            </w: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«Тойота», </w:t>
            </w:r>
            <w:proofErr w:type="gramStart"/>
            <w:r>
              <w:rPr>
                <w:rFonts w:ascii="Times New Roman" w:hAnsi="Times New Roman"/>
              </w:rPr>
              <w:t xml:space="preserve">1997 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627040" w:rsidRPr="00B16892" w:rsidTr="004A1806">
        <w:trPr>
          <w:trHeight w:hRule="exact" w:val="1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супруга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Техслужащая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</w:rPr>
              <w:t>МКОУ  ДОД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3"/>
              </w:rPr>
              <w:t>Лосевский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ДДТ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27040" w:rsidRDefault="00627040" w:rsidP="004A1806">
            <w:pPr>
              <w:pStyle w:val="NoSpacing"/>
              <w:rPr>
                <w:rFonts w:ascii="Times New Roman" w:hAnsi="Times New Roman"/>
              </w:rPr>
            </w:pPr>
          </w:p>
          <w:p w:rsidR="00627040" w:rsidRPr="00B16892" w:rsidRDefault="00627040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040" w:rsidRDefault="00627040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627040" w:rsidRDefault="00627040" w:rsidP="0062704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782D" w:rsidRDefault="003A782D">
      <w:bookmarkStart w:id="0" w:name="_GoBack"/>
      <w:bookmarkEnd w:id="0"/>
    </w:p>
    <w:sectPr w:rsidR="003A782D" w:rsidSect="00627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40"/>
    <w:rsid w:val="003A782D"/>
    <w:rsid w:val="006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A8762-9F88-43E7-BEF5-53D11EA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270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2017-05-21T20:00:00Z</dcterms:created>
  <dcterms:modified xsi:type="dcterms:W3CDTF">2017-05-21T20:01:00Z</dcterms:modified>
</cp:coreProperties>
</file>