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6F" w:rsidRPr="00B21E5C" w:rsidRDefault="00F7026F" w:rsidP="00762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СОВЕТ</w:t>
      </w:r>
      <w:r w:rsidR="007628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1E5C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F7026F" w:rsidRPr="00B21E5C" w:rsidRDefault="004913A7" w:rsidP="00F702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F7026F" w:rsidRPr="00B21E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F7026F" w:rsidRPr="00B21E5C" w:rsidRDefault="00F7026F" w:rsidP="00F702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F7026F" w:rsidRPr="009802EA" w:rsidRDefault="00F7026F" w:rsidP="00F702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7026F" w:rsidRPr="009802EA" w:rsidRDefault="00F7026F" w:rsidP="00F702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026F" w:rsidRPr="00B21E5C" w:rsidRDefault="00F7026F" w:rsidP="00F70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E5C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</w:p>
    <w:p w:rsidR="00F7026F" w:rsidRDefault="00F7026F" w:rsidP="00F7026F">
      <w:pPr>
        <w:pStyle w:val="a3"/>
      </w:pPr>
    </w:p>
    <w:p w:rsidR="00F7026F" w:rsidRPr="00022468" w:rsidRDefault="007628D3" w:rsidP="00022468">
      <w:pPr>
        <w:pStyle w:val="a3"/>
        <w:ind w:left="0"/>
        <w:rPr>
          <w:sz w:val="26"/>
          <w:szCs w:val="26"/>
        </w:rPr>
      </w:pPr>
      <w:r w:rsidRPr="00022468">
        <w:rPr>
          <w:sz w:val="26"/>
          <w:szCs w:val="26"/>
        </w:rPr>
        <w:t>о</w:t>
      </w:r>
      <w:r w:rsidR="00F7026F" w:rsidRPr="00022468">
        <w:rPr>
          <w:sz w:val="26"/>
          <w:szCs w:val="26"/>
        </w:rPr>
        <w:t xml:space="preserve">т </w:t>
      </w:r>
      <w:r w:rsidR="00022468" w:rsidRPr="00022468">
        <w:rPr>
          <w:sz w:val="26"/>
          <w:szCs w:val="26"/>
        </w:rPr>
        <w:t>1</w:t>
      </w:r>
      <w:r w:rsidR="007C789E" w:rsidRPr="00022468">
        <w:rPr>
          <w:sz w:val="26"/>
          <w:szCs w:val="26"/>
        </w:rPr>
        <w:t>1</w:t>
      </w:r>
      <w:r w:rsidRPr="00022468">
        <w:rPr>
          <w:sz w:val="26"/>
          <w:szCs w:val="26"/>
        </w:rPr>
        <w:t>.</w:t>
      </w:r>
      <w:r w:rsidR="00022468" w:rsidRPr="00022468">
        <w:rPr>
          <w:sz w:val="26"/>
          <w:szCs w:val="26"/>
        </w:rPr>
        <w:t>11</w:t>
      </w:r>
      <w:r w:rsidRPr="00022468">
        <w:rPr>
          <w:sz w:val="26"/>
          <w:szCs w:val="26"/>
        </w:rPr>
        <w:t>.202</w:t>
      </w:r>
      <w:r w:rsidR="007C789E" w:rsidRPr="00022468">
        <w:rPr>
          <w:sz w:val="26"/>
          <w:szCs w:val="26"/>
        </w:rPr>
        <w:t>2</w:t>
      </w:r>
      <w:r w:rsidRPr="00022468">
        <w:rPr>
          <w:sz w:val="26"/>
          <w:szCs w:val="26"/>
        </w:rPr>
        <w:t xml:space="preserve"> г.</w:t>
      </w:r>
      <w:r w:rsidR="00F7026F" w:rsidRPr="00022468">
        <w:rPr>
          <w:sz w:val="26"/>
          <w:szCs w:val="26"/>
        </w:rPr>
        <w:t xml:space="preserve">  № </w:t>
      </w:r>
      <w:r w:rsidR="00022468" w:rsidRPr="00022468">
        <w:rPr>
          <w:sz w:val="26"/>
          <w:szCs w:val="26"/>
        </w:rPr>
        <w:t>126</w:t>
      </w:r>
    </w:p>
    <w:p w:rsidR="00022468" w:rsidRDefault="00F7026F" w:rsidP="00022468">
      <w:pPr>
        <w:pStyle w:val="a3"/>
      </w:pPr>
      <w:r>
        <w:t xml:space="preserve">      </w:t>
      </w:r>
      <w:r w:rsidR="00022468">
        <w:t xml:space="preserve"> </w:t>
      </w:r>
      <w:r w:rsidR="00CC3C1D">
        <w:t xml:space="preserve"> </w:t>
      </w:r>
      <w:r>
        <w:t xml:space="preserve">с. </w:t>
      </w:r>
      <w:r w:rsidR="004913A7">
        <w:t>Пески</w:t>
      </w:r>
    </w:p>
    <w:p w:rsidR="00022468" w:rsidRPr="00022468" w:rsidRDefault="00022468" w:rsidP="00022468">
      <w:pPr>
        <w:pStyle w:val="a3"/>
        <w:rPr>
          <w:sz w:val="16"/>
          <w:szCs w:val="16"/>
        </w:rPr>
      </w:pPr>
    </w:p>
    <w:p w:rsidR="007C789E" w:rsidRDefault="007C789E" w:rsidP="007C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7C789E" w:rsidRDefault="007C789E" w:rsidP="007C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 xml:space="preserve">Устав Песковского сельского поселения </w:t>
      </w:r>
    </w:p>
    <w:p w:rsidR="007C789E" w:rsidRDefault="007C789E" w:rsidP="007C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7C789E" w:rsidRPr="00550286" w:rsidRDefault="007C789E" w:rsidP="007C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C789E" w:rsidRPr="00022468" w:rsidRDefault="007C789E" w:rsidP="007C789E">
      <w:pPr>
        <w:pStyle w:val="a9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022468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Песковского сельского поселения Павловского муниципального района Воронежской области, в целях приведения Устава Песковского сельского поселения Павловского муниципального района Воронежской области в соответствие с действующим законодательством, Совет народных депутатов Песковского сельского поселения </w:t>
      </w:r>
    </w:p>
    <w:p w:rsidR="007C789E" w:rsidRPr="00022468" w:rsidRDefault="007C789E" w:rsidP="007C789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Р Е Ш И Л:</w:t>
      </w:r>
    </w:p>
    <w:p w:rsidR="007C789E" w:rsidRPr="00022468" w:rsidRDefault="007C789E" w:rsidP="007C789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C789E" w:rsidRPr="00022468" w:rsidRDefault="007C789E" w:rsidP="007C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1. Внести изменения и дополнения в Устав Песковского сельского поселения Павловского муниципального района Воронежской области согласно приложению к настоящему решению.</w:t>
      </w:r>
    </w:p>
    <w:p w:rsidR="007C789E" w:rsidRPr="00022468" w:rsidRDefault="007C789E" w:rsidP="007C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C789E" w:rsidRPr="00022468" w:rsidRDefault="007C789E" w:rsidP="007C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7C789E" w:rsidRPr="00022468" w:rsidRDefault="007C789E" w:rsidP="007C78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оставляю за собой.</w:t>
      </w:r>
      <w:r w:rsidRPr="00022468">
        <w:rPr>
          <w:rFonts w:ascii="Times New Roman" w:hAnsi="Times New Roman"/>
          <w:sz w:val="26"/>
          <w:szCs w:val="26"/>
        </w:rPr>
        <w:t xml:space="preserve"> </w:t>
      </w:r>
    </w:p>
    <w:p w:rsidR="007C789E" w:rsidRPr="00022468" w:rsidRDefault="007C789E" w:rsidP="007C78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026F" w:rsidRPr="00022468" w:rsidRDefault="00F7026F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7026F" w:rsidRPr="00022468" w:rsidRDefault="00F7026F" w:rsidP="00F7026F">
      <w:pPr>
        <w:pStyle w:val="a5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913A7" w:rsidRPr="00022468">
        <w:rPr>
          <w:rFonts w:ascii="Times New Roman" w:hAnsi="Times New Roman" w:cs="Times New Roman"/>
          <w:sz w:val="26"/>
          <w:szCs w:val="26"/>
        </w:rPr>
        <w:t>Песковского</w:t>
      </w:r>
      <w:r w:rsidRPr="00022468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7026F" w:rsidRPr="00022468" w:rsidRDefault="00F7026F" w:rsidP="00F7026F">
      <w:pPr>
        <w:pStyle w:val="a5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по</w:t>
      </w:r>
      <w:r w:rsidR="00770517" w:rsidRPr="00022468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Pr="00022468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7026F" w:rsidRPr="007C789E" w:rsidRDefault="00F7026F" w:rsidP="00F702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22468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</w:t>
      </w:r>
      <w:r w:rsidR="007C789E" w:rsidRPr="0002246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2246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789E" w:rsidRPr="00022468">
        <w:rPr>
          <w:rFonts w:ascii="Times New Roman" w:hAnsi="Times New Roman" w:cs="Times New Roman"/>
          <w:sz w:val="26"/>
          <w:szCs w:val="26"/>
        </w:rPr>
        <w:t xml:space="preserve"> </w:t>
      </w:r>
      <w:r w:rsidR="003937B4" w:rsidRPr="00022468">
        <w:rPr>
          <w:rFonts w:ascii="Times New Roman" w:hAnsi="Times New Roman" w:cs="Times New Roman"/>
          <w:sz w:val="26"/>
          <w:szCs w:val="26"/>
        </w:rPr>
        <w:t>И.В. Кулешов</w:t>
      </w:r>
    </w:p>
    <w:p w:rsidR="00F7026F" w:rsidRDefault="00F7026F" w:rsidP="00F7026F">
      <w:pPr>
        <w:rPr>
          <w:rFonts w:ascii="Times New Roman" w:hAnsi="Times New Roman"/>
          <w:sz w:val="26"/>
          <w:szCs w:val="26"/>
        </w:rPr>
      </w:pPr>
    </w:p>
    <w:p w:rsidR="00F7026F" w:rsidRDefault="00F7026F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628D3" w:rsidRDefault="007628D3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22468" w:rsidRDefault="00022468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22468" w:rsidRDefault="00022468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22468" w:rsidRDefault="00022468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628D3" w:rsidRDefault="007628D3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22468" w:rsidRDefault="00022468" w:rsidP="00F702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7026F" w:rsidRDefault="00F7026F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26F" w:rsidRPr="00FC75FA" w:rsidRDefault="00F7026F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к решению Совета народных</w:t>
      </w:r>
    </w:p>
    <w:p w:rsidR="00F7026F" w:rsidRPr="00FC75FA" w:rsidRDefault="00F7026F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13A7">
        <w:rPr>
          <w:rFonts w:ascii="Times New Roman" w:hAnsi="Times New Roman" w:cs="Times New Roman"/>
          <w:sz w:val="26"/>
          <w:szCs w:val="26"/>
        </w:rPr>
        <w:t>Песковского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7026F" w:rsidRDefault="00F7026F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F7026F" w:rsidRPr="00FC75FA" w:rsidRDefault="00F7026F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7026F" w:rsidRDefault="00F7026F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A25B8">
        <w:rPr>
          <w:rFonts w:ascii="Times New Roman" w:hAnsi="Times New Roman" w:cs="Times New Roman"/>
          <w:sz w:val="26"/>
          <w:szCs w:val="26"/>
        </w:rPr>
        <w:t>11.11</w:t>
      </w:r>
      <w:r w:rsidR="007628D3">
        <w:rPr>
          <w:rFonts w:ascii="Times New Roman" w:hAnsi="Times New Roman" w:cs="Times New Roman"/>
          <w:sz w:val="26"/>
          <w:szCs w:val="26"/>
        </w:rPr>
        <w:t>.202</w:t>
      </w:r>
      <w:r w:rsidR="007C789E">
        <w:rPr>
          <w:rFonts w:ascii="Times New Roman" w:hAnsi="Times New Roman" w:cs="Times New Roman"/>
          <w:sz w:val="26"/>
          <w:szCs w:val="26"/>
        </w:rPr>
        <w:t>2</w:t>
      </w:r>
      <w:r w:rsidR="007628D3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022468">
        <w:rPr>
          <w:rFonts w:ascii="Times New Roman" w:hAnsi="Times New Roman" w:cs="Times New Roman"/>
          <w:sz w:val="26"/>
          <w:szCs w:val="26"/>
        </w:rPr>
        <w:t>126</w:t>
      </w:r>
    </w:p>
    <w:p w:rsidR="007C789E" w:rsidRDefault="007C789E" w:rsidP="00F7026F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011253" w:rsidRPr="00022468" w:rsidRDefault="00011253" w:rsidP="00011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2468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:rsidR="00011253" w:rsidRPr="00022468" w:rsidRDefault="00011253" w:rsidP="000224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2468">
        <w:rPr>
          <w:rFonts w:ascii="Times New Roman" w:hAnsi="Times New Roman"/>
          <w:b/>
          <w:sz w:val="26"/>
          <w:szCs w:val="26"/>
        </w:rPr>
        <w:t>В УСТАВ</w:t>
      </w:r>
      <w:r w:rsidR="00022468">
        <w:rPr>
          <w:rFonts w:ascii="Times New Roman" w:hAnsi="Times New Roman"/>
          <w:b/>
          <w:sz w:val="26"/>
          <w:szCs w:val="26"/>
        </w:rPr>
        <w:t xml:space="preserve"> </w:t>
      </w:r>
      <w:r w:rsidRPr="00022468">
        <w:rPr>
          <w:rFonts w:ascii="Times New Roman" w:hAnsi="Times New Roman"/>
          <w:b/>
          <w:sz w:val="26"/>
          <w:szCs w:val="26"/>
        </w:rPr>
        <w:t>ПЕСКОВСКОГО СЕЛЬСКОГО ПОСЕЛЕНИЯ</w:t>
      </w:r>
    </w:p>
    <w:p w:rsidR="00011253" w:rsidRPr="00022468" w:rsidRDefault="00011253" w:rsidP="00011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2468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011253" w:rsidRPr="00022468" w:rsidRDefault="00011253" w:rsidP="00011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2468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11253" w:rsidRPr="007C789E" w:rsidRDefault="00011253" w:rsidP="0001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2468">
        <w:rPr>
          <w:rFonts w:ascii="Times New Roman" w:hAnsi="Times New Roman" w:cs="Times New Roman"/>
          <w:b/>
          <w:bCs/>
          <w:sz w:val="26"/>
          <w:szCs w:val="26"/>
        </w:rPr>
        <w:t>1. В абзаце втором части 2 статьи 13:</w:t>
      </w: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- предложение второе исключить.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2468">
        <w:rPr>
          <w:rFonts w:ascii="Times New Roman" w:hAnsi="Times New Roman" w:cs="Times New Roman"/>
          <w:b/>
          <w:bCs/>
          <w:sz w:val="26"/>
          <w:szCs w:val="26"/>
        </w:rPr>
        <w:t>2. В части 2 статьи 14: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2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</w:t>
      </w:r>
      <w:r w:rsidRPr="00022468">
        <w:rPr>
          <w:rFonts w:ascii="Times New Roman" w:hAnsi="Times New Roman" w:cs="Times New Roman"/>
          <w:sz w:val="26"/>
          <w:szCs w:val="26"/>
        </w:rPr>
        <w:t>второе предложение изложить в следующей редакции: «В случаях,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избирательной, действующей в границах муниципального образования.»;</w:t>
      </w: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- третье предложение исключить.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2468">
        <w:rPr>
          <w:rFonts w:ascii="Times New Roman" w:hAnsi="Times New Roman" w:cs="Times New Roman"/>
          <w:b/>
          <w:bCs/>
          <w:sz w:val="26"/>
          <w:szCs w:val="26"/>
        </w:rPr>
        <w:t>3. В статье 16:</w:t>
      </w: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- в абзаце первом части 3 слова «избирательную комиссию поселения» заменить словами «соответствующую избирательную комиссию»;</w:t>
      </w: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- в части 4 слова «избирательная комиссия поселения» заменить словами «соответствующая избирательная комиссия».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468">
        <w:rPr>
          <w:rFonts w:ascii="Times New Roman" w:hAnsi="Times New Roman" w:cs="Times New Roman"/>
          <w:b/>
          <w:sz w:val="26"/>
          <w:szCs w:val="26"/>
        </w:rPr>
        <w:t>4. В пункте 2 части 8 статьи 33: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 xml:space="preserve"> </w:t>
      </w:r>
      <w:r w:rsidR="00DD1264">
        <w:rPr>
          <w:rFonts w:ascii="Times New Roman" w:hAnsi="Times New Roman" w:cs="Times New Roman"/>
          <w:sz w:val="26"/>
          <w:szCs w:val="26"/>
        </w:rPr>
        <w:tab/>
      </w:r>
      <w:r w:rsidRPr="00022468">
        <w:rPr>
          <w:rFonts w:ascii="Times New Roman" w:hAnsi="Times New Roman" w:cs="Times New Roman"/>
          <w:sz w:val="26"/>
          <w:szCs w:val="26"/>
        </w:rPr>
        <w:t>а) в подпункте «а» слова «аппарате избирательной комиссии Песковского сельского поселения,» исключить;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 xml:space="preserve"> </w:t>
      </w:r>
      <w:r w:rsidR="00DD1264">
        <w:rPr>
          <w:rFonts w:ascii="Times New Roman" w:hAnsi="Times New Roman" w:cs="Times New Roman"/>
          <w:sz w:val="26"/>
          <w:szCs w:val="26"/>
        </w:rPr>
        <w:tab/>
      </w:r>
      <w:r w:rsidRPr="00022468">
        <w:rPr>
          <w:rFonts w:ascii="Times New Roman" w:hAnsi="Times New Roman" w:cs="Times New Roman"/>
          <w:sz w:val="26"/>
          <w:szCs w:val="26"/>
        </w:rPr>
        <w:t>б) в</w:t>
      </w:r>
      <w:r w:rsidRPr="00022468">
        <w:rPr>
          <w:rFonts w:ascii="Times New Roman" w:hAnsi="Times New Roman" w:cs="Times New Roman"/>
          <w:sz w:val="26"/>
          <w:szCs w:val="26"/>
        </w:rPr>
        <w:tab/>
        <w:t>подпункте</w:t>
      </w:r>
      <w:r w:rsidRPr="00022468">
        <w:rPr>
          <w:rFonts w:ascii="Times New Roman" w:hAnsi="Times New Roman" w:cs="Times New Roman"/>
          <w:sz w:val="26"/>
          <w:szCs w:val="26"/>
        </w:rPr>
        <w:tab/>
        <w:t>«б»</w:t>
      </w:r>
      <w:r w:rsidRPr="00022468">
        <w:rPr>
          <w:rFonts w:ascii="Times New Roman" w:hAnsi="Times New Roman" w:cs="Times New Roman"/>
          <w:sz w:val="26"/>
          <w:szCs w:val="26"/>
        </w:rPr>
        <w:tab/>
        <w:t>слова</w:t>
      </w:r>
      <w:r w:rsidRPr="00022468">
        <w:rPr>
          <w:rFonts w:ascii="Times New Roman" w:hAnsi="Times New Roman" w:cs="Times New Roman"/>
          <w:sz w:val="26"/>
          <w:szCs w:val="26"/>
        </w:rPr>
        <w:tab/>
        <w:t>«аппарате</w:t>
      </w:r>
      <w:r w:rsidRPr="00022468">
        <w:rPr>
          <w:rFonts w:ascii="Times New Roman" w:hAnsi="Times New Roman" w:cs="Times New Roman"/>
          <w:sz w:val="26"/>
          <w:szCs w:val="26"/>
        </w:rPr>
        <w:tab/>
        <w:t>избирательной</w:t>
      </w:r>
      <w:r w:rsidRPr="00022468">
        <w:rPr>
          <w:rFonts w:ascii="Times New Roman" w:hAnsi="Times New Roman" w:cs="Times New Roman"/>
          <w:sz w:val="26"/>
          <w:szCs w:val="26"/>
        </w:rPr>
        <w:tab/>
        <w:t>комиссии Песковского сельского поселения,» исключить.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468" w:rsidRPr="00022468" w:rsidRDefault="00022468" w:rsidP="00DD1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2468">
        <w:rPr>
          <w:rFonts w:ascii="Times New Roman" w:hAnsi="Times New Roman" w:cs="Times New Roman"/>
          <w:b/>
          <w:bCs/>
          <w:sz w:val="26"/>
          <w:szCs w:val="26"/>
        </w:rPr>
        <w:t>5. Статью 40 изложить в следующей редакции: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«Статья 40. Полномочия избирательных комиссий по организации и проведению выборов, местного референдума, голосования по отзыву депутата.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468" w:rsidRPr="00022468" w:rsidRDefault="00022468" w:rsidP="0092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1. Территориальная избирательная комиссия Павловского района организует подготовку и проведение выборов в органы местного самоуправления, местного референдума, голосования по отзыву депутата,  члена выборного органа местного самоуправления, выборного должностного лица местного самоуправления в Песковском 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</w:t>
      </w:r>
      <w:r w:rsidRPr="00022468">
        <w:rPr>
          <w:rFonts w:ascii="Times New Roman" w:hAnsi="Times New Roman" w:cs="Times New Roman"/>
          <w:sz w:val="26"/>
          <w:szCs w:val="26"/>
        </w:rPr>
        <w:lastRenderedPageBreak/>
        <w:t xml:space="preserve">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022468" w:rsidRPr="00022468" w:rsidRDefault="00022468" w:rsidP="00022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468" w:rsidRPr="00022468" w:rsidRDefault="00022468" w:rsidP="00922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468">
        <w:rPr>
          <w:rFonts w:ascii="Times New Roman" w:hAnsi="Times New Roman" w:cs="Times New Roman"/>
          <w:b/>
          <w:sz w:val="26"/>
          <w:szCs w:val="26"/>
        </w:rPr>
        <w:t xml:space="preserve">6. В части 3 статьи 57 </w:t>
      </w:r>
      <w:r w:rsidRPr="00022468">
        <w:rPr>
          <w:rFonts w:ascii="Times New Roman" w:hAnsi="Times New Roman" w:cs="Times New Roman"/>
          <w:sz w:val="26"/>
          <w:szCs w:val="26"/>
        </w:rPr>
        <w:t>слово «Кассовое» заменить словом «Казначейское».</w:t>
      </w:r>
    </w:p>
    <w:p w:rsidR="00716475" w:rsidRDefault="00716475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D70AF0" w:rsidRDefault="00D70AF0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022468" w:rsidRDefault="00022468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022468" w:rsidRDefault="00022468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022468" w:rsidRDefault="00022468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022468" w:rsidRDefault="00022468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022468" w:rsidRDefault="00022468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p w:rsidR="009229BA" w:rsidRDefault="009229BA" w:rsidP="000E180B">
      <w:pPr>
        <w:autoSpaceDE w:val="0"/>
        <w:autoSpaceDN w:val="0"/>
        <w:adjustRightInd w:val="0"/>
        <w:spacing w:after="0" w:line="240" w:lineRule="auto"/>
        <w:jc w:val="both"/>
      </w:pPr>
    </w:p>
    <w:sectPr w:rsidR="009229BA" w:rsidSect="00F7026F">
      <w:footerReference w:type="default" r:id="rId7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49" w:rsidRDefault="00957B49">
      <w:pPr>
        <w:spacing w:after="0" w:line="240" w:lineRule="auto"/>
      </w:pPr>
      <w:r>
        <w:separator/>
      </w:r>
    </w:p>
  </w:endnote>
  <w:endnote w:type="continuationSeparator" w:id="1">
    <w:p w:rsidR="00957B49" w:rsidRDefault="0095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F7026F" w:rsidRDefault="005A722C">
        <w:pPr>
          <w:pStyle w:val="a6"/>
          <w:jc w:val="right"/>
        </w:pPr>
        <w:r>
          <w:fldChar w:fldCharType="begin"/>
        </w:r>
        <w:r w:rsidR="003B398D">
          <w:instrText xml:space="preserve"> PAGE   \* MERGEFORMAT </w:instrText>
        </w:r>
        <w:r>
          <w:fldChar w:fldCharType="separate"/>
        </w:r>
        <w:r w:rsidR="009229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026F" w:rsidRDefault="00F702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49" w:rsidRDefault="00957B49">
      <w:pPr>
        <w:spacing w:after="0" w:line="240" w:lineRule="auto"/>
      </w:pPr>
      <w:r>
        <w:separator/>
      </w:r>
    </w:p>
  </w:footnote>
  <w:footnote w:type="continuationSeparator" w:id="1">
    <w:p w:rsidR="00957B49" w:rsidRDefault="0095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1">
    <w:nsid w:val="28E21A12"/>
    <w:multiLevelType w:val="hybridMultilevel"/>
    <w:tmpl w:val="6CB490FC"/>
    <w:lvl w:ilvl="0" w:tplc="941EECE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D460CD0"/>
    <w:multiLevelType w:val="hybridMultilevel"/>
    <w:tmpl w:val="EFF2BCB4"/>
    <w:lvl w:ilvl="0" w:tplc="FB2EC8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9C248B"/>
    <w:multiLevelType w:val="multilevel"/>
    <w:tmpl w:val="64C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26F"/>
    <w:rsid w:val="00011253"/>
    <w:rsid w:val="00022468"/>
    <w:rsid w:val="00085DA9"/>
    <w:rsid w:val="000E180B"/>
    <w:rsid w:val="00151ACA"/>
    <w:rsid w:val="001866ED"/>
    <w:rsid w:val="00186B3B"/>
    <w:rsid w:val="0019086E"/>
    <w:rsid w:val="001D2617"/>
    <w:rsid w:val="001E7407"/>
    <w:rsid w:val="001F49F4"/>
    <w:rsid w:val="0024487F"/>
    <w:rsid w:val="002A25B8"/>
    <w:rsid w:val="002B338C"/>
    <w:rsid w:val="00364306"/>
    <w:rsid w:val="003937B4"/>
    <w:rsid w:val="003A3E17"/>
    <w:rsid w:val="003B398D"/>
    <w:rsid w:val="003D59F8"/>
    <w:rsid w:val="004273F4"/>
    <w:rsid w:val="00437F9A"/>
    <w:rsid w:val="004913A7"/>
    <w:rsid w:val="005A722C"/>
    <w:rsid w:val="00615FAC"/>
    <w:rsid w:val="00630F95"/>
    <w:rsid w:val="006B2B27"/>
    <w:rsid w:val="00716475"/>
    <w:rsid w:val="007224FF"/>
    <w:rsid w:val="00756354"/>
    <w:rsid w:val="007628D3"/>
    <w:rsid w:val="00770517"/>
    <w:rsid w:val="00782A95"/>
    <w:rsid w:val="007C789E"/>
    <w:rsid w:val="0088145C"/>
    <w:rsid w:val="008C34F3"/>
    <w:rsid w:val="008E0AB0"/>
    <w:rsid w:val="009229BA"/>
    <w:rsid w:val="00931CFF"/>
    <w:rsid w:val="00957B49"/>
    <w:rsid w:val="009B2D35"/>
    <w:rsid w:val="009F7FB9"/>
    <w:rsid w:val="00A41361"/>
    <w:rsid w:val="00B20B2A"/>
    <w:rsid w:val="00B9406D"/>
    <w:rsid w:val="00BA3800"/>
    <w:rsid w:val="00BE703C"/>
    <w:rsid w:val="00BF7112"/>
    <w:rsid w:val="00C377A3"/>
    <w:rsid w:val="00C70ABD"/>
    <w:rsid w:val="00CC3C1D"/>
    <w:rsid w:val="00CD7A49"/>
    <w:rsid w:val="00D70AF0"/>
    <w:rsid w:val="00DC51B4"/>
    <w:rsid w:val="00DD1264"/>
    <w:rsid w:val="00EE0514"/>
    <w:rsid w:val="00EE33E0"/>
    <w:rsid w:val="00F7026F"/>
    <w:rsid w:val="00F77D97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02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7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2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7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26F"/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F702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7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rsid w:val="007C789E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224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224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Customer</cp:lastModifiedBy>
  <cp:revision>26</cp:revision>
  <cp:lastPrinted>2022-11-14T06:12:00Z</cp:lastPrinted>
  <dcterms:created xsi:type="dcterms:W3CDTF">2021-03-10T07:08:00Z</dcterms:created>
  <dcterms:modified xsi:type="dcterms:W3CDTF">2022-11-14T06:12:00Z</dcterms:modified>
</cp:coreProperties>
</file>